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51CD" w:rsidRPr="00491480" w:rsidRDefault="004151CD">
      <w:pPr>
        <w:rPr>
          <w:rFonts w:ascii="微软雅黑" w:eastAsia="微软雅黑" w:hAnsi="微软雅黑"/>
          <w:color w:val="000000" w:themeColor="text1"/>
          <w:sz w:val="18"/>
          <w:szCs w:val="18"/>
          <w:shd w:val="clear" w:color="auto" w:fill="FFFFFF"/>
        </w:rPr>
      </w:pPr>
    </w:p>
    <w:p w:rsidR="00537691" w:rsidRPr="00491480" w:rsidRDefault="00537691">
      <w:pPr>
        <w:rPr>
          <w:rFonts w:ascii="微软雅黑" w:eastAsia="微软雅黑" w:hAnsi="微软雅黑"/>
          <w:color w:val="000000" w:themeColor="text1"/>
          <w:sz w:val="18"/>
          <w:szCs w:val="18"/>
          <w:shd w:val="clear" w:color="auto" w:fill="FFFFFF"/>
        </w:rPr>
      </w:pPr>
    </w:p>
    <w:p w:rsidR="00DF78D2" w:rsidRPr="00491480" w:rsidRDefault="00DF78D2">
      <w:pPr>
        <w:rPr>
          <w:rFonts w:ascii="微软雅黑" w:eastAsia="微软雅黑" w:hAnsi="微软雅黑"/>
          <w:color w:val="000000" w:themeColor="text1"/>
          <w:sz w:val="18"/>
          <w:szCs w:val="18"/>
          <w:shd w:val="clear" w:color="auto" w:fill="FFFFFF"/>
        </w:rPr>
      </w:pPr>
    </w:p>
    <w:p w:rsidR="00DF78D2" w:rsidRPr="00491480" w:rsidRDefault="00DF78D2">
      <w:pPr>
        <w:rPr>
          <w:rFonts w:ascii="微软雅黑" w:eastAsia="微软雅黑" w:hAnsi="微软雅黑"/>
          <w:color w:val="000000" w:themeColor="text1"/>
          <w:sz w:val="18"/>
          <w:szCs w:val="18"/>
          <w:shd w:val="clear" w:color="auto" w:fill="FFFFFF"/>
        </w:rPr>
      </w:pPr>
    </w:p>
    <w:p w:rsidR="00DF78D2" w:rsidRPr="00491480" w:rsidRDefault="00DF78D2">
      <w:pPr>
        <w:rPr>
          <w:rFonts w:ascii="微软雅黑" w:eastAsia="微软雅黑" w:hAnsi="微软雅黑"/>
          <w:color w:val="000000" w:themeColor="text1"/>
          <w:sz w:val="18"/>
          <w:szCs w:val="18"/>
          <w:shd w:val="clear" w:color="auto" w:fill="FFFFFF"/>
        </w:rPr>
      </w:pPr>
    </w:p>
    <w:p w:rsidR="00537691" w:rsidRPr="00491480" w:rsidRDefault="00537691">
      <w:pPr>
        <w:rPr>
          <w:rFonts w:ascii="微软雅黑" w:eastAsia="微软雅黑" w:hAnsi="微软雅黑"/>
          <w:color w:val="000000" w:themeColor="text1"/>
          <w:sz w:val="18"/>
          <w:szCs w:val="18"/>
          <w:shd w:val="clear" w:color="auto" w:fill="FFFFFF"/>
        </w:rPr>
      </w:pPr>
    </w:p>
    <w:p w:rsidR="00EE2A4E" w:rsidRPr="00491480" w:rsidRDefault="004151CD" w:rsidP="005D2340">
      <w:pPr>
        <w:jc w:val="center"/>
        <w:rPr>
          <w:rFonts w:ascii="黑体" w:eastAsia="黑体" w:hAnsi="黑体"/>
          <w:color w:val="000000" w:themeColor="text1"/>
          <w:sz w:val="52"/>
          <w:szCs w:val="36"/>
          <w:shd w:val="clear" w:color="auto" w:fill="FFFFFF"/>
        </w:rPr>
      </w:pPr>
      <w:r w:rsidRPr="00491480">
        <w:rPr>
          <w:rFonts w:ascii="黑体" w:eastAsia="黑体" w:hAnsi="黑体" w:hint="eastAsia"/>
          <w:color w:val="000000" w:themeColor="text1"/>
          <w:sz w:val="52"/>
          <w:szCs w:val="36"/>
          <w:shd w:val="clear" w:color="auto" w:fill="FFFFFF"/>
        </w:rPr>
        <w:t>Web</w:t>
      </w:r>
      <w:r w:rsidR="00C153C8">
        <w:rPr>
          <w:rFonts w:ascii="黑体" w:eastAsia="黑体" w:hAnsi="黑体" w:hint="eastAsia"/>
          <w:color w:val="000000" w:themeColor="text1"/>
          <w:sz w:val="52"/>
          <w:szCs w:val="36"/>
          <w:shd w:val="clear" w:color="auto" w:fill="FFFFFF"/>
        </w:rPr>
        <w:t>系统</w:t>
      </w:r>
      <w:r w:rsidRPr="00491480">
        <w:rPr>
          <w:rFonts w:ascii="黑体" w:eastAsia="黑体" w:hAnsi="黑体" w:hint="eastAsia"/>
          <w:color w:val="000000" w:themeColor="text1"/>
          <w:sz w:val="52"/>
          <w:szCs w:val="36"/>
          <w:shd w:val="clear" w:color="auto" w:fill="FFFFFF"/>
        </w:rPr>
        <w:t>安全检测方案</w:t>
      </w:r>
    </w:p>
    <w:p w:rsidR="004151CD" w:rsidRPr="00491480" w:rsidRDefault="004151CD">
      <w:pPr>
        <w:rPr>
          <w:rFonts w:ascii="微软雅黑" w:eastAsia="微软雅黑" w:hAnsi="微软雅黑"/>
          <w:color w:val="000000" w:themeColor="text1"/>
          <w:sz w:val="18"/>
          <w:szCs w:val="18"/>
          <w:shd w:val="clear" w:color="auto" w:fill="FFFFFF"/>
        </w:rPr>
      </w:pPr>
    </w:p>
    <w:p w:rsidR="004151CD" w:rsidRPr="00491480" w:rsidRDefault="004151CD">
      <w:pPr>
        <w:rPr>
          <w:rFonts w:ascii="微软雅黑" w:eastAsia="微软雅黑" w:hAnsi="微软雅黑"/>
          <w:color w:val="000000" w:themeColor="text1"/>
          <w:sz w:val="18"/>
          <w:szCs w:val="18"/>
          <w:shd w:val="clear" w:color="auto" w:fill="FFFFFF"/>
        </w:rPr>
      </w:pPr>
    </w:p>
    <w:p w:rsidR="004151CD" w:rsidRPr="00491480" w:rsidRDefault="004151CD">
      <w:pPr>
        <w:rPr>
          <w:rFonts w:ascii="微软雅黑" w:eastAsia="微软雅黑" w:hAnsi="微软雅黑"/>
          <w:color w:val="000000" w:themeColor="text1"/>
          <w:sz w:val="18"/>
          <w:szCs w:val="18"/>
          <w:shd w:val="clear" w:color="auto" w:fill="FFFFFF"/>
        </w:rPr>
      </w:pPr>
    </w:p>
    <w:p w:rsidR="005D2340" w:rsidRPr="00491480" w:rsidRDefault="005D2340">
      <w:pPr>
        <w:rPr>
          <w:rFonts w:ascii="微软雅黑" w:eastAsia="微软雅黑" w:hAnsi="微软雅黑"/>
          <w:color w:val="000000" w:themeColor="text1"/>
          <w:sz w:val="18"/>
          <w:szCs w:val="18"/>
          <w:shd w:val="clear" w:color="auto" w:fill="FFFFFF"/>
        </w:rPr>
      </w:pPr>
    </w:p>
    <w:p w:rsidR="00DF78D2" w:rsidRPr="00491480" w:rsidRDefault="00DF78D2">
      <w:pPr>
        <w:rPr>
          <w:rFonts w:ascii="微软雅黑" w:eastAsia="微软雅黑" w:hAnsi="微软雅黑"/>
          <w:color w:val="000000" w:themeColor="text1"/>
          <w:sz w:val="18"/>
          <w:szCs w:val="18"/>
          <w:shd w:val="clear" w:color="auto" w:fill="FFFFFF"/>
        </w:rPr>
      </w:pPr>
    </w:p>
    <w:p w:rsidR="00DF78D2" w:rsidRPr="00491480" w:rsidRDefault="00DF78D2">
      <w:pPr>
        <w:rPr>
          <w:rFonts w:ascii="微软雅黑" w:eastAsia="微软雅黑" w:hAnsi="微软雅黑"/>
          <w:color w:val="000000" w:themeColor="text1"/>
          <w:sz w:val="18"/>
          <w:szCs w:val="18"/>
          <w:shd w:val="clear" w:color="auto" w:fill="FFFFFF"/>
        </w:rPr>
      </w:pPr>
    </w:p>
    <w:p w:rsidR="00DF78D2" w:rsidRPr="00491480" w:rsidRDefault="00DF78D2">
      <w:pPr>
        <w:rPr>
          <w:rFonts w:ascii="微软雅黑" w:eastAsia="微软雅黑" w:hAnsi="微软雅黑"/>
          <w:color w:val="000000" w:themeColor="text1"/>
          <w:sz w:val="18"/>
          <w:szCs w:val="18"/>
          <w:shd w:val="clear" w:color="auto" w:fill="FFFFFF"/>
        </w:rPr>
      </w:pPr>
    </w:p>
    <w:p w:rsidR="00DF78D2" w:rsidRPr="00491480" w:rsidRDefault="00DF78D2">
      <w:pPr>
        <w:rPr>
          <w:rFonts w:ascii="微软雅黑" w:eastAsia="微软雅黑" w:hAnsi="微软雅黑"/>
          <w:color w:val="000000" w:themeColor="text1"/>
          <w:sz w:val="18"/>
          <w:szCs w:val="18"/>
          <w:shd w:val="clear" w:color="auto" w:fill="FFFFFF"/>
        </w:rPr>
      </w:pPr>
    </w:p>
    <w:p w:rsidR="00DF78D2" w:rsidRPr="00491480" w:rsidRDefault="00DF78D2">
      <w:pPr>
        <w:rPr>
          <w:rFonts w:ascii="微软雅黑" w:eastAsia="微软雅黑" w:hAnsi="微软雅黑"/>
          <w:color w:val="000000" w:themeColor="text1"/>
          <w:sz w:val="18"/>
          <w:szCs w:val="18"/>
          <w:shd w:val="clear" w:color="auto" w:fill="FFFFFF"/>
        </w:rPr>
      </w:pPr>
    </w:p>
    <w:p w:rsidR="00DF78D2" w:rsidRPr="00491480" w:rsidRDefault="00DF78D2">
      <w:pPr>
        <w:rPr>
          <w:rFonts w:ascii="微软雅黑" w:eastAsia="微软雅黑" w:hAnsi="微软雅黑"/>
          <w:color w:val="000000" w:themeColor="text1"/>
          <w:sz w:val="18"/>
          <w:szCs w:val="18"/>
          <w:shd w:val="clear" w:color="auto" w:fill="FFFFFF"/>
        </w:rPr>
      </w:pPr>
    </w:p>
    <w:p w:rsidR="00DF78D2" w:rsidRPr="00491480" w:rsidRDefault="00DF78D2">
      <w:pPr>
        <w:rPr>
          <w:rFonts w:ascii="微软雅黑" w:eastAsia="微软雅黑" w:hAnsi="微软雅黑"/>
          <w:color w:val="000000" w:themeColor="text1"/>
          <w:sz w:val="18"/>
          <w:szCs w:val="18"/>
          <w:shd w:val="clear" w:color="auto" w:fill="FFFFFF"/>
        </w:rPr>
      </w:pPr>
    </w:p>
    <w:p w:rsidR="00DF78D2" w:rsidRPr="00491480" w:rsidRDefault="00DF78D2">
      <w:pPr>
        <w:rPr>
          <w:rFonts w:ascii="微软雅黑" w:eastAsia="微软雅黑" w:hAnsi="微软雅黑"/>
          <w:color w:val="000000" w:themeColor="text1"/>
          <w:sz w:val="18"/>
          <w:szCs w:val="18"/>
          <w:shd w:val="clear" w:color="auto" w:fill="FFFFFF"/>
        </w:rPr>
      </w:pPr>
    </w:p>
    <w:p w:rsidR="00DF78D2" w:rsidRPr="00491480" w:rsidRDefault="00DF78D2">
      <w:pPr>
        <w:rPr>
          <w:rFonts w:ascii="微软雅黑" w:eastAsia="微软雅黑" w:hAnsi="微软雅黑"/>
          <w:color w:val="000000" w:themeColor="text1"/>
          <w:sz w:val="18"/>
          <w:szCs w:val="18"/>
          <w:shd w:val="clear" w:color="auto" w:fill="FFFFFF"/>
        </w:rPr>
      </w:pPr>
    </w:p>
    <w:p w:rsidR="00DF78D2" w:rsidRPr="00491480" w:rsidRDefault="00DF78D2">
      <w:pPr>
        <w:rPr>
          <w:rFonts w:ascii="微软雅黑" w:eastAsia="微软雅黑" w:hAnsi="微软雅黑"/>
          <w:color w:val="000000" w:themeColor="text1"/>
          <w:sz w:val="18"/>
          <w:szCs w:val="18"/>
          <w:shd w:val="clear" w:color="auto" w:fill="FFFFFF"/>
        </w:rPr>
      </w:pPr>
    </w:p>
    <w:p w:rsidR="00DF78D2" w:rsidRPr="00491480" w:rsidRDefault="00DF78D2">
      <w:pPr>
        <w:rPr>
          <w:rFonts w:ascii="微软雅黑" w:eastAsia="微软雅黑" w:hAnsi="微软雅黑"/>
          <w:color w:val="000000" w:themeColor="text1"/>
          <w:sz w:val="18"/>
          <w:szCs w:val="18"/>
          <w:shd w:val="clear" w:color="auto" w:fill="FFFFFF"/>
        </w:rPr>
      </w:pPr>
    </w:p>
    <w:p w:rsidR="00DF78D2" w:rsidRPr="00491480" w:rsidRDefault="00DF78D2">
      <w:pPr>
        <w:rPr>
          <w:rFonts w:ascii="微软雅黑" w:eastAsia="微软雅黑" w:hAnsi="微软雅黑"/>
          <w:color w:val="000000" w:themeColor="text1"/>
          <w:sz w:val="18"/>
          <w:szCs w:val="18"/>
          <w:shd w:val="clear" w:color="auto" w:fill="FFFFFF"/>
        </w:rPr>
      </w:pPr>
    </w:p>
    <w:p w:rsidR="00DF78D2" w:rsidRPr="00491480" w:rsidRDefault="00DF78D2">
      <w:pPr>
        <w:rPr>
          <w:rFonts w:ascii="微软雅黑" w:eastAsia="微软雅黑" w:hAnsi="微软雅黑"/>
          <w:color w:val="000000" w:themeColor="text1"/>
          <w:sz w:val="18"/>
          <w:szCs w:val="18"/>
          <w:shd w:val="clear" w:color="auto" w:fill="FFFFFF"/>
        </w:rPr>
      </w:pPr>
    </w:p>
    <w:p w:rsidR="00DF78D2" w:rsidRPr="00491480" w:rsidRDefault="00DF78D2">
      <w:pPr>
        <w:rPr>
          <w:rFonts w:ascii="微软雅黑" w:eastAsia="微软雅黑" w:hAnsi="微软雅黑"/>
          <w:color w:val="000000" w:themeColor="text1"/>
          <w:sz w:val="18"/>
          <w:szCs w:val="18"/>
          <w:shd w:val="clear" w:color="auto" w:fill="FFFFFF"/>
        </w:rPr>
      </w:pPr>
    </w:p>
    <w:p w:rsidR="00DF78D2" w:rsidRPr="00491480" w:rsidRDefault="00DF78D2" w:rsidP="00C469EA">
      <w:pPr>
        <w:jc w:val="center"/>
        <w:rPr>
          <w:rFonts w:ascii="微软雅黑" w:eastAsia="微软雅黑" w:hAnsi="微软雅黑"/>
          <w:color w:val="000000" w:themeColor="text1"/>
          <w:sz w:val="18"/>
          <w:szCs w:val="18"/>
          <w:shd w:val="clear" w:color="auto" w:fill="FFFFFF"/>
        </w:rPr>
      </w:pPr>
    </w:p>
    <w:p w:rsidR="00DF78D2" w:rsidRPr="00491480" w:rsidRDefault="00DF78D2" w:rsidP="00DF78D2">
      <w:pPr>
        <w:jc w:val="center"/>
        <w:rPr>
          <w:rFonts w:ascii="黑体" w:eastAsia="黑体" w:hAnsi="黑体"/>
          <w:color w:val="000000" w:themeColor="text1"/>
          <w:sz w:val="36"/>
          <w:szCs w:val="18"/>
          <w:shd w:val="clear" w:color="auto" w:fill="FFFFFF"/>
        </w:rPr>
      </w:pPr>
      <w:r w:rsidRPr="00491480">
        <w:rPr>
          <w:rFonts w:ascii="黑体" w:eastAsia="黑体" w:hAnsi="黑体" w:hint="eastAsia"/>
          <w:color w:val="000000" w:themeColor="text1"/>
          <w:sz w:val="36"/>
          <w:szCs w:val="18"/>
          <w:shd w:val="clear" w:color="auto" w:fill="FFFFFF"/>
        </w:rPr>
        <w:t>2</w:t>
      </w:r>
      <w:r w:rsidRPr="00491480">
        <w:rPr>
          <w:rFonts w:ascii="黑体" w:eastAsia="黑体" w:hAnsi="黑体"/>
          <w:color w:val="000000" w:themeColor="text1"/>
          <w:sz w:val="36"/>
          <w:szCs w:val="18"/>
          <w:shd w:val="clear" w:color="auto" w:fill="FFFFFF"/>
        </w:rPr>
        <w:t>014年</w:t>
      </w:r>
      <w:r w:rsidRPr="00491480">
        <w:rPr>
          <w:rFonts w:ascii="黑体" w:eastAsia="黑体" w:hAnsi="黑体" w:hint="eastAsia"/>
          <w:color w:val="000000" w:themeColor="text1"/>
          <w:sz w:val="36"/>
          <w:szCs w:val="18"/>
          <w:shd w:val="clear" w:color="auto" w:fill="FFFFFF"/>
        </w:rPr>
        <w:t>5月</w:t>
      </w:r>
    </w:p>
    <w:p w:rsidR="00DF78D2" w:rsidRPr="00491480" w:rsidRDefault="00DF78D2">
      <w:pPr>
        <w:rPr>
          <w:rFonts w:ascii="微软雅黑" w:eastAsia="微软雅黑" w:hAnsi="微软雅黑"/>
          <w:color w:val="000000" w:themeColor="text1"/>
          <w:sz w:val="18"/>
          <w:szCs w:val="18"/>
          <w:shd w:val="clear" w:color="auto" w:fill="FFFFFF"/>
        </w:rPr>
      </w:pPr>
    </w:p>
    <w:p w:rsidR="003A2A21" w:rsidRPr="00491480" w:rsidRDefault="003A2A21">
      <w:pPr>
        <w:widowControl/>
        <w:jc w:val="left"/>
        <w:rPr>
          <w:rFonts w:ascii="微软雅黑" w:eastAsia="微软雅黑" w:hAnsi="微软雅黑"/>
          <w:color w:val="000000" w:themeColor="text1"/>
          <w:sz w:val="18"/>
          <w:szCs w:val="18"/>
          <w:shd w:val="clear" w:color="auto" w:fill="FFFFFF"/>
        </w:rPr>
      </w:pPr>
      <w:r w:rsidRPr="00491480">
        <w:rPr>
          <w:rFonts w:ascii="微软雅黑" w:eastAsia="微软雅黑" w:hAnsi="微软雅黑"/>
          <w:color w:val="000000" w:themeColor="text1"/>
          <w:sz w:val="18"/>
          <w:szCs w:val="18"/>
          <w:shd w:val="clear" w:color="auto" w:fill="FFFFFF"/>
        </w:rPr>
        <w:br w:type="page"/>
      </w:r>
    </w:p>
    <w:p w:rsidR="003D4885" w:rsidRPr="003D4885" w:rsidRDefault="003D4885" w:rsidP="003D4885">
      <w:pPr>
        <w:pStyle w:val="aff1"/>
        <w:numPr>
          <w:ilvl w:val="0"/>
          <w:numId w:val="15"/>
        </w:numPr>
        <w:ind w:firstLineChars="0"/>
        <w:rPr>
          <w:rFonts w:ascii="微软雅黑" w:eastAsia="微软雅黑" w:hAnsi="微软雅黑"/>
          <w:b/>
          <w:color w:val="000000" w:themeColor="text1"/>
          <w:sz w:val="18"/>
          <w:szCs w:val="18"/>
          <w:shd w:val="clear" w:color="auto" w:fill="FFFFFF"/>
        </w:rPr>
      </w:pPr>
      <w:r w:rsidRPr="003D4885">
        <w:rPr>
          <w:rFonts w:ascii="微软雅黑" w:eastAsia="微软雅黑" w:hAnsi="微软雅黑" w:hint="eastAsia"/>
          <w:b/>
          <w:color w:val="000000" w:themeColor="text1"/>
          <w:sz w:val="18"/>
          <w:szCs w:val="18"/>
          <w:shd w:val="clear" w:color="auto" w:fill="FFFFFF"/>
        </w:rPr>
        <w:lastRenderedPageBreak/>
        <w:t>版权声明</w:t>
      </w:r>
    </w:p>
    <w:p w:rsidR="003D4885" w:rsidRDefault="003D4885" w:rsidP="003D4885">
      <w:pPr>
        <w:ind w:firstLineChars="200" w:firstLine="360"/>
        <w:rPr>
          <w:rFonts w:ascii="微软雅黑" w:eastAsia="微软雅黑" w:hAnsi="微软雅黑"/>
          <w:color w:val="000000" w:themeColor="text1"/>
          <w:sz w:val="18"/>
          <w:szCs w:val="18"/>
          <w:shd w:val="clear" w:color="auto" w:fill="FFFFFF"/>
        </w:rPr>
      </w:pPr>
      <w:r w:rsidRPr="003D4885">
        <w:rPr>
          <w:rFonts w:ascii="微软雅黑" w:eastAsia="微软雅黑" w:hAnsi="微软雅黑" w:hint="eastAsia"/>
          <w:color w:val="000000" w:themeColor="text1"/>
          <w:sz w:val="18"/>
          <w:szCs w:val="18"/>
          <w:shd w:val="clear" w:color="auto" w:fill="FFFFFF"/>
        </w:rPr>
        <w:t>本文中出现的任何文字叙述、文档格式、插图、照片、方法、过程等内容，除另有特别注明，版权均属</w:t>
      </w:r>
      <w:r w:rsidR="00AF2B1A" w:rsidRPr="00AF2B1A">
        <w:rPr>
          <w:rFonts w:ascii="微软雅黑" w:eastAsia="微软雅黑" w:hAnsi="微软雅黑" w:hint="eastAsia"/>
          <w:color w:val="000000" w:themeColor="text1"/>
          <w:sz w:val="18"/>
          <w:szCs w:val="18"/>
          <w:shd w:val="clear" w:color="auto" w:fill="FFFFFF"/>
        </w:rPr>
        <w:t>陕西</w:t>
      </w:r>
      <w:proofErr w:type="gramStart"/>
      <w:r w:rsidR="00AF2B1A" w:rsidRPr="00AF2B1A">
        <w:rPr>
          <w:rFonts w:ascii="微软雅黑" w:eastAsia="微软雅黑" w:hAnsi="微软雅黑" w:hint="eastAsia"/>
          <w:color w:val="000000" w:themeColor="text1"/>
          <w:sz w:val="18"/>
          <w:szCs w:val="18"/>
          <w:shd w:val="clear" w:color="auto" w:fill="FFFFFF"/>
        </w:rPr>
        <w:t>众友赛微数码</w:t>
      </w:r>
      <w:proofErr w:type="gramEnd"/>
      <w:r w:rsidR="00AF2B1A" w:rsidRPr="00AF2B1A">
        <w:rPr>
          <w:rFonts w:ascii="微软雅黑" w:eastAsia="微软雅黑" w:hAnsi="微软雅黑" w:hint="eastAsia"/>
          <w:color w:val="000000" w:themeColor="text1"/>
          <w:sz w:val="18"/>
          <w:szCs w:val="18"/>
          <w:shd w:val="clear" w:color="auto" w:fill="FFFFFF"/>
        </w:rPr>
        <w:t>科技有限公司</w:t>
      </w:r>
      <w:r w:rsidRPr="003D4885">
        <w:rPr>
          <w:rFonts w:ascii="微软雅黑" w:eastAsia="微软雅黑" w:hAnsi="微软雅黑" w:hint="eastAsia"/>
          <w:color w:val="000000" w:themeColor="text1"/>
          <w:sz w:val="18"/>
          <w:szCs w:val="18"/>
          <w:shd w:val="clear" w:color="auto" w:fill="FFFFFF"/>
        </w:rPr>
        <w:t>所有，并受到有关产权及版权法保护。任何个人、机构未经</w:t>
      </w:r>
      <w:r w:rsidR="00C469EA" w:rsidRPr="00C469EA">
        <w:rPr>
          <w:rFonts w:ascii="微软雅黑" w:eastAsia="微软雅黑" w:hAnsi="微软雅黑" w:hint="eastAsia"/>
          <w:color w:val="000000" w:themeColor="text1"/>
          <w:sz w:val="18"/>
          <w:szCs w:val="18"/>
          <w:shd w:val="clear" w:color="auto" w:fill="FFFFFF"/>
        </w:rPr>
        <w:t>陕西</w:t>
      </w:r>
      <w:proofErr w:type="gramStart"/>
      <w:r w:rsidR="00C469EA" w:rsidRPr="00C469EA">
        <w:rPr>
          <w:rFonts w:ascii="微软雅黑" w:eastAsia="微软雅黑" w:hAnsi="微软雅黑" w:hint="eastAsia"/>
          <w:color w:val="000000" w:themeColor="text1"/>
          <w:sz w:val="18"/>
          <w:szCs w:val="18"/>
          <w:shd w:val="clear" w:color="auto" w:fill="FFFFFF"/>
        </w:rPr>
        <w:t>众友赛微数码</w:t>
      </w:r>
      <w:proofErr w:type="gramEnd"/>
      <w:r w:rsidR="00C469EA" w:rsidRPr="00C469EA">
        <w:rPr>
          <w:rFonts w:ascii="微软雅黑" w:eastAsia="微软雅黑" w:hAnsi="微软雅黑" w:hint="eastAsia"/>
          <w:color w:val="000000" w:themeColor="text1"/>
          <w:sz w:val="18"/>
          <w:szCs w:val="18"/>
          <w:shd w:val="clear" w:color="auto" w:fill="FFFFFF"/>
        </w:rPr>
        <w:t>科技有限公司</w:t>
      </w:r>
      <w:r w:rsidRPr="003D4885">
        <w:rPr>
          <w:rFonts w:ascii="微软雅黑" w:eastAsia="微软雅黑" w:hAnsi="微软雅黑" w:hint="eastAsia"/>
          <w:color w:val="000000" w:themeColor="text1"/>
          <w:sz w:val="18"/>
          <w:szCs w:val="18"/>
          <w:shd w:val="clear" w:color="auto" w:fill="FFFFFF"/>
        </w:rPr>
        <w:t>的书面授权许可，不得以任何方式复制或引用</w:t>
      </w:r>
      <w:bookmarkStart w:id="0" w:name="_GoBack"/>
      <w:bookmarkEnd w:id="0"/>
      <w:r w:rsidRPr="003D4885">
        <w:rPr>
          <w:rFonts w:ascii="微软雅黑" w:eastAsia="微软雅黑" w:hAnsi="微软雅黑" w:hint="eastAsia"/>
          <w:color w:val="000000" w:themeColor="text1"/>
          <w:sz w:val="18"/>
          <w:szCs w:val="18"/>
          <w:shd w:val="clear" w:color="auto" w:fill="FFFFFF"/>
        </w:rPr>
        <w:t>本文的任何片断。</w:t>
      </w:r>
    </w:p>
    <w:p w:rsidR="003D4885" w:rsidRPr="00C469EA" w:rsidRDefault="003D4885" w:rsidP="003D4885">
      <w:pPr>
        <w:rPr>
          <w:rFonts w:ascii="微软雅黑" w:eastAsia="微软雅黑" w:hAnsi="微软雅黑"/>
          <w:color w:val="000000" w:themeColor="text1"/>
          <w:sz w:val="18"/>
          <w:szCs w:val="18"/>
          <w:shd w:val="clear" w:color="auto" w:fill="FFFFFF"/>
        </w:rPr>
      </w:pPr>
    </w:p>
    <w:p w:rsidR="003D4885" w:rsidRPr="003D4885" w:rsidRDefault="003D4885" w:rsidP="003D4885">
      <w:pPr>
        <w:pStyle w:val="aff1"/>
        <w:numPr>
          <w:ilvl w:val="0"/>
          <w:numId w:val="15"/>
        </w:numPr>
        <w:ind w:firstLineChars="0"/>
        <w:rPr>
          <w:rFonts w:ascii="微软雅黑" w:eastAsia="微软雅黑" w:hAnsi="微软雅黑"/>
          <w:b/>
          <w:color w:val="000000" w:themeColor="text1"/>
          <w:sz w:val="18"/>
          <w:szCs w:val="18"/>
          <w:shd w:val="clear" w:color="auto" w:fill="FFFFFF"/>
        </w:rPr>
      </w:pPr>
      <w:r w:rsidRPr="003D4885">
        <w:rPr>
          <w:rFonts w:ascii="微软雅黑" w:eastAsia="微软雅黑" w:hAnsi="微软雅黑" w:hint="eastAsia"/>
          <w:b/>
          <w:color w:val="000000" w:themeColor="text1"/>
          <w:sz w:val="18"/>
          <w:szCs w:val="18"/>
          <w:shd w:val="clear" w:color="auto" w:fill="FFFFFF"/>
        </w:rPr>
        <w:t>责任声明</w:t>
      </w:r>
    </w:p>
    <w:p w:rsidR="003D4885" w:rsidRPr="003D4885" w:rsidRDefault="003D4885" w:rsidP="00A668EE">
      <w:pPr>
        <w:ind w:firstLineChars="200" w:firstLine="360"/>
        <w:rPr>
          <w:rFonts w:ascii="微软雅黑" w:eastAsia="微软雅黑" w:hAnsi="微软雅黑"/>
          <w:color w:val="000000" w:themeColor="text1"/>
          <w:sz w:val="18"/>
          <w:szCs w:val="18"/>
          <w:shd w:val="clear" w:color="auto" w:fill="FFFFFF"/>
        </w:rPr>
      </w:pPr>
      <w:r w:rsidRPr="003D4885">
        <w:rPr>
          <w:rFonts w:ascii="微软雅黑" w:eastAsia="微软雅黑" w:hAnsi="微软雅黑" w:hint="eastAsia"/>
          <w:color w:val="000000" w:themeColor="text1"/>
          <w:sz w:val="18"/>
          <w:szCs w:val="18"/>
          <w:shd w:val="clear" w:color="auto" w:fill="FFFFFF"/>
        </w:rPr>
        <w:t>在经获准的使用本文档资料的任何情况下，应该确保文档资料本来的意义准确，不得擅自增删、修改、伪造或者掩盖原文内容或事实。</w:t>
      </w:r>
    </w:p>
    <w:p w:rsidR="003D4885" w:rsidRPr="003D4885" w:rsidRDefault="003D4885" w:rsidP="003D4885">
      <w:pPr>
        <w:rPr>
          <w:rFonts w:ascii="微软雅黑" w:eastAsia="微软雅黑" w:hAnsi="微软雅黑"/>
          <w:color w:val="000000" w:themeColor="text1"/>
          <w:sz w:val="18"/>
          <w:szCs w:val="18"/>
          <w:shd w:val="clear" w:color="auto" w:fill="FFFFFF"/>
        </w:rPr>
      </w:pPr>
    </w:p>
    <w:p w:rsidR="003D4885" w:rsidRDefault="003D4885">
      <w:pPr>
        <w:widowControl/>
        <w:jc w:val="left"/>
        <w:rPr>
          <w:rFonts w:ascii="黑体" w:eastAsia="黑体" w:hAnsi="黑体"/>
          <w:color w:val="000000" w:themeColor="text1"/>
          <w:sz w:val="36"/>
          <w:szCs w:val="18"/>
          <w:shd w:val="clear" w:color="auto" w:fill="FFFFFF"/>
        </w:rPr>
      </w:pPr>
      <w:r>
        <w:rPr>
          <w:rFonts w:ascii="黑体" w:eastAsia="黑体" w:hAnsi="黑体"/>
          <w:color w:val="000000" w:themeColor="text1"/>
          <w:sz w:val="36"/>
          <w:szCs w:val="18"/>
          <w:shd w:val="clear" w:color="auto" w:fill="FFFFFF"/>
        </w:rPr>
        <w:br w:type="page"/>
      </w:r>
    </w:p>
    <w:sdt>
      <w:sdtPr>
        <w:rPr>
          <w:rFonts w:asciiTheme="minorHAnsi" w:eastAsiaTheme="minorEastAsia" w:hAnsiTheme="minorHAnsi" w:cstheme="minorBidi"/>
          <w:b w:val="0"/>
          <w:color w:val="auto"/>
          <w:kern w:val="2"/>
          <w:sz w:val="21"/>
          <w:szCs w:val="22"/>
          <w:lang w:val="zh-CN"/>
        </w:rPr>
        <w:id w:val="369506404"/>
        <w:docPartObj>
          <w:docPartGallery w:val="Table of Contents"/>
          <w:docPartUnique/>
        </w:docPartObj>
      </w:sdtPr>
      <w:sdtEndPr>
        <w:rPr>
          <w:bCs/>
        </w:rPr>
      </w:sdtEndPr>
      <w:sdtContent>
        <w:p w:rsidR="00845BF5" w:rsidRPr="00845BF5" w:rsidRDefault="00845BF5" w:rsidP="00845BF5">
          <w:pPr>
            <w:pStyle w:val="TOC"/>
            <w:jc w:val="center"/>
            <w:rPr>
              <w:rFonts w:ascii="黑体" w:eastAsia="黑体" w:hAnsi="黑体"/>
              <w:color w:val="000000" w:themeColor="text1"/>
              <w:sz w:val="36"/>
              <w:szCs w:val="36"/>
            </w:rPr>
          </w:pPr>
          <w:r w:rsidRPr="00845BF5">
            <w:rPr>
              <w:rFonts w:ascii="黑体" w:eastAsia="黑体" w:hAnsi="黑体"/>
              <w:color w:val="000000" w:themeColor="text1"/>
              <w:sz w:val="36"/>
              <w:szCs w:val="36"/>
              <w:lang w:val="zh-CN"/>
            </w:rPr>
            <w:t>目录</w:t>
          </w:r>
        </w:p>
        <w:p w:rsidR="00845BF5" w:rsidRDefault="00845BF5">
          <w:pPr>
            <w:pStyle w:val="17"/>
            <w:tabs>
              <w:tab w:val="left" w:pos="1260"/>
            </w:tabs>
            <w:rPr>
              <w:rFonts w:asciiTheme="minorHAnsi" w:eastAsiaTheme="minorEastAsia" w:hAnsiTheme="minorHAnsi" w:cstheme="minorBidi"/>
              <w:noProof/>
              <w:sz w:val="21"/>
              <w:szCs w:val="22"/>
            </w:rPr>
          </w:pPr>
          <w:r>
            <w:fldChar w:fldCharType="begin"/>
          </w:r>
          <w:r>
            <w:instrText xml:space="preserve"> TOC \o "1-3" \h \z \u </w:instrText>
          </w:r>
          <w:r>
            <w:fldChar w:fldCharType="separate"/>
          </w:r>
          <w:hyperlink w:anchor="_Toc388269267" w:history="1">
            <w:r w:rsidRPr="00245A11">
              <w:rPr>
                <w:rStyle w:val="a8"/>
                <w:rFonts w:hint="eastAsia"/>
                <w:noProof/>
              </w:rPr>
              <w:t>第1章.</w:t>
            </w:r>
            <w:r>
              <w:rPr>
                <w:rFonts w:asciiTheme="minorHAnsi" w:eastAsiaTheme="minorEastAsia" w:hAnsiTheme="minorHAnsi" w:cstheme="minorBidi"/>
                <w:noProof/>
                <w:sz w:val="21"/>
                <w:szCs w:val="22"/>
              </w:rPr>
              <w:tab/>
            </w:r>
            <w:r w:rsidRPr="00245A11">
              <w:rPr>
                <w:rStyle w:val="a8"/>
                <w:rFonts w:hint="eastAsia"/>
                <w:noProof/>
              </w:rPr>
              <w:t>前言</w:t>
            </w:r>
            <w:r>
              <w:rPr>
                <w:noProof/>
                <w:webHidden/>
              </w:rPr>
              <w:tab/>
            </w:r>
            <w:r>
              <w:rPr>
                <w:noProof/>
                <w:webHidden/>
              </w:rPr>
              <w:fldChar w:fldCharType="begin"/>
            </w:r>
            <w:r>
              <w:rPr>
                <w:noProof/>
                <w:webHidden/>
              </w:rPr>
              <w:instrText xml:space="preserve"> PAGEREF _Toc388269267 \h </w:instrText>
            </w:r>
            <w:r>
              <w:rPr>
                <w:noProof/>
                <w:webHidden/>
              </w:rPr>
            </w:r>
            <w:r>
              <w:rPr>
                <w:noProof/>
                <w:webHidden/>
              </w:rPr>
              <w:fldChar w:fldCharType="separate"/>
            </w:r>
            <w:r>
              <w:rPr>
                <w:noProof/>
                <w:webHidden/>
              </w:rPr>
              <w:t>4</w:t>
            </w:r>
            <w:r>
              <w:rPr>
                <w:noProof/>
                <w:webHidden/>
              </w:rPr>
              <w:fldChar w:fldCharType="end"/>
            </w:r>
          </w:hyperlink>
        </w:p>
        <w:p w:rsidR="00845BF5" w:rsidRDefault="009D5004">
          <w:pPr>
            <w:pStyle w:val="21"/>
            <w:rPr>
              <w:rFonts w:asciiTheme="minorHAnsi" w:eastAsiaTheme="minorEastAsia" w:hAnsiTheme="minorHAnsi" w:cstheme="minorBidi"/>
              <w:noProof/>
              <w:szCs w:val="22"/>
            </w:rPr>
          </w:pPr>
          <w:hyperlink w:anchor="_Toc388269268" w:history="1">
            <w:r w:rsidR="00845BF5" w:rsidRPr="00245A11">
              <w:rPr>
                <w:rStyle w:val="a8"/>
                <w:noProof/>
              </w:rPr>
              <w:t>1.1</w:t>
            </w:r>
            <w:r w:rsidR="00845BF5" w:rsidRPr="00245A11">
              <w:rPr>
                <w:rStyle w:val="a8"/>
                <w:rFonts w:hint="eastAsia"/>
                <w:noProof/>
              </w:rPr>
              <w:t xml:space="preserve"> </w:t>
            </w:r>
            <w:r w:rsidR="00845BF5" w:rsidRPr="00245A11">
              <w:rPr>
                <w:rStyle w:val="a8"/>
                <w:rFonts w:hint="eastAsia"/>
                <w:noProof/>
              </w:rPr>
              <w:t>前言</w:t>
            </w:r>
            <w:r w:rsidR="00845BF5">
              <w:rPr>
                <w:noProof/>
                <w:webHidden/>
              </w:rPr>
              <w:tab/>
            </w:r>
            <w:r w:rsidR="00845BF5">
              <w:rPr>
                <w:noProof/>
                <w:webHidden/>
              </w:rPr>
              <w:fldChar w:fldCharType="begin"/>
            </w:r>
            <w:r w:rsidR="00845BF5">
              <w:rPr>
                <w:noProof/>
                <w:webHidden/>
              </w:rPr>
              <w:instrText xml:space="preserve"> PAGEREF _Toc388269268 \h </w:instrText>
            </w:r>
            <w:r w:rsidR="00845BF5">
              <w:rPr>
                <w:noProof/>
                <w:webHidden/>
              </w:rPr>
            </w:r>
            <w:r w:rsidR="00845BF5">
              <w:rPr>
                <w:noProof/>
                <w:webHidden/>
              </w:rPr>
              <w:fldChar w:fldCharType="separate"/>
            </w:r>
            <w:r w:rsidR="00845BF5">
              <w:rPr>
                <w:noProof/>
                <w:webHidden/>
              </w:rPr>
              <w:t>4</w:t>
            </w:r>
            <w:r w:rsidR="00845BF5">
              <w:rPr>
                <w:noProof/>
                <w:webHidden/>
              </w:rPr>
              <w:fldChar w:fldCharType="end"/>
            </w:r>
          </w:hyperlink>
        </w:p>
        <w:p w:rsidR="00845BF5" w:rsidRDefault="009D5004">
          <w:pPr>
            <w:pStyle w:val="21"/>
            <w:rPr>
              <w:rFonts w:asciiTheme="minorHAnsi" w:eastAsiaTheme="minorEastAsia" w:hAnsiTheme="minorHAnsi" w:cstheme="minorBidi"/>
              <w:noProof/>
              <w:szCs w:val="22"/>
            </w:rPr>
          </w:pPr>
          <w:hyperlink w:anchor="_Toc388269269" w:history="1">
            <w:r w:rsidR="00845BF5" w:rsidRPr="00245A11">
              <w:rPr>
                <w:rStyle w:val="a8"/>
                <w:noProof/>
              </w:rPr>
              <w:t>1.2</w:t>
            </w:r>
            <w:r w:rsidR="00845BF5" w:rsidRPr="00245A11">
              <w:rPr>
                <w:rStyle w:val="a8"/>
                <w:rFonts w:hint="eastAsia"/>
                <w:noProof/>
              </w:rPr>
              <w:t xml:space="preserve"> </w:t>
            </w:r>
            <w:r w:rsidR="00845BF5" w:rsidRPr="00245A11">
              <w:rPr>
                <w:rStyle w:val="a8"/>
                <w:rFonts w:hint="eastAsia"/>
                <w:noProof/>
              </w:rPr>
              <w:t>什么是网页漏洞和网页挂马</w:t>
            </w:r>
            <w:r w:rsidR="00845BF5">
              <w:rPr>
                <w:noProof/>
                <w:webHidden/>
              </w:rPr>
              <w:tab/>
            </w:r>
            <w:r w:rsidR="00845BF5">
              <w:rPr>
                <w:noProof/>
                <w:webHidden/>
              </w:rPr>
              <w:fldChar w:fldCharType="begin"/>
            </w:r>
            <w:r w:rsidR="00845BF5">
              <w:rPr>
                <w:noProof/>
                <w:webHidden/>
              </w:rPr>
              <w:instrText xml:space="preserve"> PAGEREF _Toc388269269 \h </w:instrText>
            </w:r>
            <w:r w:rsidR="00845BF5">
              <w:rPr>
                <w:noProof/>
                <w:webHidden/>
              </w:rPr>
            </w:r>
            <w:r w:rsidR="00845BF5">
              <w:rPr>
                <w:noProof/>
                <w:webHidden/>
              </w:rPr>
              <w:fldChar w:fldCharType="separate"/>
            </w:r>
            <w:r w:rsidR="00845BF5">
              <w:rPr>
                <w:noProof/>
                <w:webHidden/>
              </w:rPr>
              <w:t>4</w:t>
            </w:r>
            <w:r w:rsidR="00845BF5">
              <w:rPr>
                <w:noProof/>
                <w:webHidden/>
              </w:rPr>
              <w:fldChar w:fldCharType="end"/>
            </w:r>
          </w:hyperlink>
        </w:p>
        <w:p w:rsidR="00845BF5" w:rsidRDefault="009D5004">
          <w:pPr>
            <w:pStyle w:val="32"/>
            <w:tabs>
              <w:tab w:val="right" w:leader="dot" w:pos="8965"/>
            </w:tabs>
            <w:rPr>
              <w:rFonts w:asciiTheme="minorHAnsi" w:eastAsiaTheme="minorEastAsia" w:hAnsiTheme="minorHAnsi" w:cstheme="minorBidi"/>
              <w:noProof/>
              <w:szCs w:val="22"/>
            </w:rPr>
          </w:pPr>
          <w:hyperlink w:anchor="_Toc388269270" w:history="1">
            <w:r w:rsidR="00845BF5" w:rsidRPr="00245A11">
              <w:rPr>
                <w:rStyle w:val="a8"/>
                <w:noProof/>
              </w:rPr>
              <w:t>1.2.1</w:t>
            </w:r>
            <w:r w:rsidR="00845BF5" w:rsidRPr="00245A11">
              <w:rPr>
                <w:rStyle w:val="a8"/>
                <w:rFonts w:hint="eastAsia"/>
                <w:noProof/>
              </w:rPr>
              <w:t xml:space="preserve"> </w:t>
            </w:r>
            <w:r w:rsidR="00845BF5" w:rsidRPr="00245A11">
              <w:rPr>
                <w:rStyle w:val="a8"/>
                <w:rFonts w:hint="eastAsia"/>
                <w:noProof/>
              </w:rPr>
              <w:t>网页漏洞</w:t>
            </w:r>
            <w:r w:rsidR="00845BF5">
              <w:rPr>
                <w:noProof/>
                <w:webHidden/>
              </w:rPr>
              <w:tab/>
            </w:r>
            <w:r w:rsidR="00845BF5">
              <w:rPr>
                <w:noProof/>
                <w:webHidden/>
              </w:rPr>
              <w:fldChar w:fldCharType="begin"/>
            </w:r>
            <w:r w:rsidR="00845BF5">
              <w:rPr>
                <w:noProof/>
                <w:webHidden/>
              </w:rPr>
              <w:instrText xml:space="preserve"> PAGEREF _Toc388269270 \h </w:instrText>
            </w:r>
            <w:r w:rsidR="00845BF5">
              <w:rPr>
                <w:noProof/>
                <w:webHidden/>
              </w:rPr>
            </w:r>
            <w:r w:rsidR="00845BF5">
              <w:rPr>
                <w:noProof/>
                <w:webHidden/>
              </w:rPr>
              <w:fldChar w:fldCharType="separate"/>
            </w:r>
            <w:r w:rsidR="00845BF5">
              <w:rPr>
                <w:noProof/>
                <w:webHidden/>
              </w:rPr>
              <w:t>4</w:t>
            </w:r>
            <w:r w:rsidR="00845BF5">
              <w:rPr>
                <w:noProof/>
                <w:webHidden/>
              </w:rPr>
              <w:fldChar w:fldCharType="end"/>
            </w:r>
          </w:hyperlink>
        </w:p>
        <w:p w:rsidR="00845BF5" w:rsidRDefault="009D5004">
          <w:pPr>
            <w:pStyle w:val="32"/>
            <w:tabs>
              <w:tab w:val="right" w:leader="dot" w:pos="8965"/>
            </w:tabs>
            <w:rPr>
              <w:rFonts w:asciiTheme="minorHAnsi" w:eastAsiaTheme="minorEastAsia" w:hAnsiTheme="minorHAnsi" w:cstheme="minorBidi"/>
              <w:noProof/>
              <w:szCs w:val="22"/>
            </w:rPr>
          </w:pPr>
          <w:hyperlink w:anchor="_Toc388269271" w:history="1">
            <w:r w:rsidR="00845BF5" w:rsidRPr="00245A11">
              <w:rPr>
                <w:rStyle w:val="a8"/>
                <w:noProof/>
              </w:rPr>
              <w:t>1.2.2</w:t>
            </w:r>
            <w:r w:rsidR="00845BF5" w:rsidRPr="00245A11">
              <w:rPr>
                <w:rStyle w:val="a8"/>
                <w:rFonts w:hint="eastAsia"/>
                <w:noProof/>
              </w:rPr>
              <w:t xml:space="preserve"> </w:t>
            </w:r>
            <w:r w:rsidR="00845BF5" w:rsidRPr="00245A11">
              <w:rPr>
                <w:rStyle w:val="a8"/>
                <w:rFonts w:hint="eastAsia"/>
                <w:noProof/>
              </w:rPr>
              <w:t>网页挂马</w:t>
            </w:r>
            <w:r w:rsidR="00845BF5">
              <w:rPr>
                <w:noProof/>
                <w:webHidden/>
              </w:rPr>
              <w:tab/>
            </w:r>
            <w:r w:rsidR="00845BF5">
              <w:rPr>
                <w:noProof/>
                <w:webHidden/>
              </w:rPr>
              <w:fldChar w:fldCharType="begin"/>
            </w:r>
            <w:r w:rsidR="00845BF5">
              <w:rPr>
                <w:noProof/>
                <w:webHidden/>
              </w:rPr>
              <w:instrText xml:space="preserve"> PAGEREF _Toc388269271 \h </w:instrText>
            </w:r>
            <w:r w:rsidR="00845BF5">
              <w:rPr>
                <w:noProof/>
                <w:webHidden/>
              </w:rPr>
            </w:r>
            <w:r w:rsidR="00845BF5">
              <w:rPr>
                <w:noProof/>
                <w:webHidden/>
              </w:rPr>
              <w:fldChar w:fldCharType="separate"/>
            </w:r>
            <w:r w:rsidR="00845BF5">
              <w:rPr>
                <w:noProof/>
                <w:webHidden/>
              </w:rPr>
              <w:t>4</w:t>
            </w:r>
            <w:r w:rsidR="00845BF5">
              <w:rPr>
                <w:noProof/>
                <w:webHidden/>
              </w:rPr>
              <w:fldChar w:fldCharType="end"/>
            </w:r>
          </w:hyperlink>
        </w:p>
        <w:p w:rsidR="00845BF5" w:rsidRDefault="009D5004">
          <w:pPr>
            <w:pStyle w:val="21"/>
            <w:rPr>
              <w:rFonts w:asciiTheme="minorHAnsi" w:eastAsiaTheme="minorEastAsia" w:hAnsiTheme="minorHAnsi" w:cstheme="minorBidi"/>
              <w:noProof/>
              <w:szCs w:val="22"/>
            </w:rPr>
          </w:pPr>
          <w:hyperlink w:anchor="_Toc388269272" w:history="1">
            <w:r w:rsidR="00845BF5" w:rsidRPr="00245A11">
              <w:rPr>
                <w:rStyle w:val="a8"/>
                <w:noProof/>
              </w:rPr>
              <w:t>1.3</w:t>
            </w:r>
            <w:r w:rsidR="00845BF5" w:rsidRPr="00245A11">
              <w:rPr>
                <w:rStyle w:val="a8"/>
                <w:rFonts w:hint="eastAsia"/>
                <w:noProof/>
              </w:rPr>
              <w:t xml:space="preserve"> </w:t>
            </w:r>
            <w:r w:rsidR="00845BF5" w:rsidRPr="00245A11">
              <w:rPr>
                <w:rStyle w:val="a8"/>
                <w:rFonts w:hint="eastAsia"/>
                <w:noProof/>
              </w:rPr>
              <w:t>检测实施原则</w:t>
            </w:r>
            <w:r w:rsidR="00845BF5">
              <w:rPr>
                <w:noProof/>
                <w:webHidden/>
              </w:rPr>
              <w:tab/>
            </w:r>
            <w:r w:rsidR="00845BF5">
              <w:rPr>
                <w:noProof/>
                <w:webHidden/>
              </w:rPr>
              <w:fldChar w:fldCharType="begin"/>
            </w:r>
            <w:r w:rsidR="00845BF5">
              <w:rPr>
                <w:noProof/>
                <w:webHidden/>
              </w:rPr>
              <w:instrText xml:space="preserve"> PAGEREF _Toc388269272 \h </w:instrText>
            </w:r>
            <w:r w:rsidR="00845BF5">
              <w:rPr>
                <w:noProof/>
                <w:webHidden/>
              </w:rPr>
            </w:r>
            <w:r w:rsidR="00845BF5">
              <w:rPr>
                <w:noProof/>
                <w:webHidden/>
              </w:rPr>
              <w:fldChar w:fldCharType="separate"/>
            </w:r>
            <w:r w:rsidR="00845BF5">
              <w:rPr>
                <w:noProof/>
                <w:webHidden/>
              </w:rPr>
              <w:t>5</w:t>
            </w:r>
            <w:r w:rsidR="00845BF5">
              <w:rPr>
                <w:noProof/>
                <w:webHidden/>
              </w:rPr>
              <w:fldChar w:fldCharType="end"/>
            </w:r>
          </w:hyperlink>
        </w:p>
        <w:p w:rsidR="00845BF5" w:rsidRDefault="009D5004">
          <w:pPr>
            <w:pStyle w:val="32"/>
            <w:tabs>
              <w:tab w:val="right" w:leader="dot" w:pos="8965"/>
            </w:tabs>
            <w:rPr>
              <w:rFonts w:asciiTheme="minorHAnsi" w:eastAsiaTheme="minorEastAsia" w:hAnsiTheme="minorHAnsi" w:cstheme="minorBidi"/>
              <w:noProof/>
              <w:szCs w:val="22"/>
            </w:rPr>
          </w:pPr>
          <w:hyperlink w:anchor="_Toc388269273" w:history="1">
            <w:r w:rsidR="00845BF5" w:rsidRPr="00245A11">
              <w:rPr>
                <w:rStyle w:val="a8"/>
                <w:noProof/>
              </w:rPr>
              <w:t>1.3.1</w:t>
            </w:r>
            <w:r w:rsidR="00845BF5" w:rsidRPr="00245A11">
              <w:rPr>
                <w:rStyle w:val="a8"/>
                <w:rFonts w:hint="eastAsia"/>
                <w:noProof/>
              </w:rPr>
              <w:t xml:space="preserve"> </w:t>
            </w:r>
            <w:r w:rsidR="00845BF5" w:rsidRPr="00245A11">
              <w:rPr>
                <w:rStyle w:val="a8"/>
                <w:rFonts w:hint="eastAsia"/>
                <w:noProof/>
              </w:rPr>
              <w:t>标准性原则</w:t>
            </w:r>
            <w:r w:rsidR="00845BF5">
              <w:rPr>
                <w:noProof/>
                <w:webHidden/>
              </w:rPr>
              <w:tab/>
            </w:r>
            <w:r w:rsidR="00845BF5">
              <w:rPr>
                <w:noProof/>
                <w:webHidden/>
              </w:rPr>
              <w:fldChar w:fldCharType="begin"/>
            </w:r>
            <w:r w:rsidR="00845BF5">
              <w:rPr>
                <w:noProof/>
                <w:webHidden/>
              </w:rPr>
              <w:instrText xml:space="preserve"> PAGEREF _Toc388269273 \h </w:instrText>
            </w:r>
            <w:r w:rsidR="00845BF5">
              <w:rPr>
                <w:noProof/>
                <w:webHidden/>
              </w:rPr>
            </w:r>
            <w:r w:rsidR="00845BF5">
              <w:rPr>
                <w:noProof/>
                <w:webHidden/>
              </w:rPr>
              <w:fldChar w:fldCharType="separate"/>
            </w:r>
            <w:r w:rsidR="00845BF5">
              <w:rPr>
                <w:noProof/>
                <w:webHidden/>
              </w:rPr>
              <w:t>5</w:t>
            </w:r>
            <w:r w:rsidR="00845BF5">
              <w:rPr>
                <w:noProof/>
                <w:webHidden/>
              </w:rPr>
              <w:fldChar w:fldCharType="end"/>
            </w:r>
          </w:hyperlink>
        </w:p>
        <w:p w:rsidR="00845BF5" w:rsidRDefault="009D5004">
          <w:pPr>
            <w:pStyle w:val="32"/>
            <w:tabs>
              <w:tab w:val="right" w:leader="dot" w:pos="8965"/>
            </w:tabs>
            <w:rPr>
              <w:rFonts w:asciiTheme="minorHAnsi" w:eastAsiaTheme="minorEastAsia" w:hAnsiTheme="minorHAnsi" w:cstheme="minorBidi"/>
              <w:noProof/>
              <w:szCs w:val="22"/>
            </w:rPr>
          </w:pPr>
          <w:hyperlink w:anchor="_Toc388269274" w:history="1">
            <w:r w:rsidR="00845BF5" w:rsidRPr="00245A11">
              <w:rPr>
                <w:rStyle w:val="a8"/>
                <w:noProof/>
              </w:rPr>
              <w:t>1.3.2</w:t>
            </w:r>
            <w:r w:rsidR="00845BF5" w:rsidRPr="00245A11">
              <w:rPr>
                <w:rStyle w:val="a8"/>
                <w:rFonts w:hint="eastAsia"/>
                <w:noProof/>
              </w:rPr>
              <w:t xml:space="preserve"> </w:t>
            </w:r>
            <w:r w:rsidR="00845BF5" w:rsidRPr="00245A11">
              <w:rPr>
                <w:rStyle w:val="a8"/>
                <w:rFonts w:hint="eastAsia"/>
                <w:noProof/>
              </w:rPr>
              <w:t>项目规范化管理</w:t>
            </w:r>
            <w:r w:rsidR="00845BF5">
              <w:rPr>
                <w:noProof/>
                <w:webHidden/>
              </w:rPr>
              <w:tab/>
            </w:r>
            <w:r w:rsidR="00845BF5">
              <w:rPr>
                <w:noProof/>
                <w:webHidden/>
              </w:rPr>
              <w:fldChar w:fldCharType="begin"/>
            </w:r>
            <w:r w:rsidR="00845BF5">
              <w:rPr>
                <w:noProof/>
                <w:webHidden/>
              </w:rPr>
              <w:instrText xml:space="preserve"> PAGEREF _Toc388269274 \h </w:instrText>
            </w:r>
            <w:r w:rsidR="00845BF5">
              <w:rPr>
                <w:noProof/>
                <w:webHidden/>
              </w:rPr>
            </w:r>
            <w:r w:rsidR="00845BF5">
              <w:rPr>
                <w:noProof/>
                <w:webHidden/>
              </w:rPr>
              <w:fldChar w:fldCharType="separate"/>
            </w:r>
            <w:r w:rsidR="00845BF5">
              <w:rPr>
                <w:noProof/>
                <w:webHidden/>
              </w:rPr>
              <w:t>5</w:t>
            </w:r>
            <w:r w:rsidR="00845BF5">
              <w:rPr>
                <w:noProof/>
                <w:webHidden/>
              </w:rPr>
              <w:fldChar w:fldCharType="end"/>
            </w:r>
          </w:hyperlink>
        </w:p>
        <w:p w:rsidR="00845BF5" w:rsidRDefault="009D5004">
          <w:pPr>
            <w:pStyle w:val="17"/>
            <w:tabs>
              <w:tab w:val="left" w:pos="1260"/>
            </w:tabs>
            <w:rPr>
              <w:rFonts w:asciiTheme="minorHAnsi" w:eastAsiaTheme="minorEastAsia" w:hAnsiTheme="minorHAnsi" w:cstheme="minorBidi"/>
              <w:noProof/>
              <w:sz w:val="21"/>
              <w:szCs w:val="22"/>
            </w:rPr>
          </w:pPr>
          <w:hyperlink w:anchor="_Toc388269275" w:history="1">
            <w:r w:rsidR="00845BF5" w:rsidRPr="00245A11">
              <w:rPr>
                <w:rStyle w:val="a8"/>
                <w:rFonts w:hint="eastAsia"/>
                <w:noProof/>
              </w:rPr>
              <w:t>第2章.</w:t>
            </w:r>
            <w:r w:rsidR="00845BF5">
              <w:rPr>
                <w:rFonts w:asciiTheme="minorHAnsi" w:eastAsiaTheme="minorEastAsia" w:hAnsiTheme="minorHAnsi" w:cstheme="minorBidi"/>
                <w:noProof/>
                <w:sz w:val="21"/>
                <w:szCs w:val="22"/>
              </w:rPr>
              <w:tab/>
            </w:r>
            <w:r w:rsidR="00845BF5" w:rsidRPr="00245A11">
              <w:rPr>
                <w:rStyle w:val="a8"/>
                <w:rFonts w:hint="eastAsia"/>
                <w:noProof/>
              </w:rPr>
              <w:t>安全检测服务介绍</w:t>
            </w:r>
            <w:r w:rsidR="00845BF5">
              <w:rPr>
                <w:noProof/>
                <w:webHidden/>
              </w:rPr>
              <w:tab/>
            </w:r>
            <w:r w:rsidR="00845BF5">
              <w:rPr>
                <w:noProof/>
                <w:webHidden/>
              </w:rPr>
              <w:fldChar w:fldCharType="begin"/>
            </w:r>
            <w:r w:rsidR="00845BF5">
              <w:rPr>
                <w:noProof/>
                <w:webHidden/>
              </w:rPr>
              <w:instrText xml:space="preserve"> PAGEREF _Toc388269275 \h </w:instrText>
            </w:r>
            <w:r w:rsidR="00845BF5">
              <w:rPr>
                <w:noProof/>
                <w:webHidden/>
              </w:rPr>
            </w:r>
            <w:r w:rsidR="00845BF5">
              <w:rPr>
                <w:noProof/>
                <w:webHidden/>
              </w:rPr>
              <w:fldChar w:fldCharType="separate"/>
            </w:r>
            <w:r w:rsidR="00845BF5">
              <w:rPr>
                <w:noProof/>
                <w:webHidden/>
              </w:rPr>
              <w:t>7</w:t>
            </w:r>
            <w:r w:rsidR="00845BF5">
              <w:rPr>
                <w:noProof/>
                <w:webHidden/>
              </w:rPr>
              <w:fldChar w:fldCharType="end"/>
            </w:r>
          </w:hyperlink>
        </w:p>
        <w:p w:rsidR="00845BF5" w:rsidRDefault="009D5004">
          <w:pPr>
            <w:pStyle w:val="21"/>
            <w:rPr>
              <w:rFonts w:asciiTheme="minorHAnsi" w:eastAsiaTheme="minorEastAsia" w:hAnsiTheme="minorHAnsi" w:cstheme="minorBidi"/>
              <w:noProof/>
              <w:szCs w:val="22"/>
            </w:rPr>
          </w:pPr>
          <w:hyperlink w:anchor="_Toc388269276" w:history="1">
            <w:r w:rsidR="00845BF5" w:rsidRPr="00245A11">
              <w:rPr>
                <w:rStyle w:val="a8"/>
                <w:noProof/>
              </w:rPr>
              <w:t>2.1</w:t>
            </w:r>
            <w:r w:rsidR="00845BF5" w:rsidRPr="00245A11">
              <w:rPr>
                <w:rStyle w:val="a8"/>
                <w:rFonts w:hint="eastAsia"/>
                <w:noProof/>
              </w:rPr>
              <w:t xml:space="preserve"> </w:t>
            </w:r>
            <w:r w:rsidR="00845BF5" w:rsidRPr="00245A11">
              <w:rPr>
                <w:rStyle w:val="a8"/>
                <w:rFonts w:hint="eastAsia"/>
                <w:noProof/>
              </w:rPr>
              <w:t>跨站脚本</w:t>
            </w:r>
            <w:r w:rsidR="00845BF5">
              <w:rPr>
                <w:noProof/>
                <w:webHidden/>
              </w:rPr>
              <w:tab/>
            </w:r>
            <w:r w:rsidR="00845BF5">
              <w:rPr>
                <w:noProof/>
                <w:webHidden/>
              </w:rPr>
              <w:fldChar w:fldCharType="begin"/>
            </w:r>
            <w:r w:rsidR="00845BF5">
              <w:rPr>
                <w:noProof/>
                <w:webHidden/>
              </w:rPr>
              <w:instrText xml:space="preserve"> PAGEREF _Toc388269276 \h </w:instrText>
            </w:r>
            <w:r w:rsidR="00845BF5">
              <w:rPr>
                <w:noProof/>
                <w:webHidden/>
              </w:rPr>
            </w:r>
            <w:r w:rsidR="00845BF5">
              <w:rPr>
                <w:noProof/>
                <w:webHidden/>
              </w:rPr>
              <w:fldChar w:fldCharType="separate"/>
            </w:r>
            <w:r w:rsidR="00845BF5">
              <w:rPr>
                <w:noProof/>
                <w:webHidden/>
              </w:rPr>
              <w:t>7</w:t>
            </w:r>
            <w:r w:rsidR="00845BF5">
              <w:rPr>
                <w:noProof/>
                <w:webHidden/>
              </w:rPr>
              <w:fldChar w:fldCharType="end"/>
            </w:r>
          </w:hyperlink>
        </w:p>
        <w:p w:rsidR="00845BF5" w:rsidRDefault="009D5004">
          <w:pPr>
            <w:pStyle w:val="21"/>
            <w:rPr>
              <w:rFonts w:asciiTheme="minorHAnsi" w:eastAsiaTheme="minorEastAsia" w:hAnsiTheme="minorHAnsi" w:cstheme="minorBidi"/>
              <w:noProof/>
              <w:szCs w:val="22"/>
            </w:rPr>
          </w:pPr>
          <w:hyperlink w:anchor="_Toc388269277" w:history="1">
            <w:r w:rsidR="00845BF5" w:rsidRPr="00245A11">
              <w:rPr>
                <w:rStyle w:val="a8"/>
                <w:noProof/>
              </w:rPr>
              <w:t>2.2 SQL</w:t>
            </w:r>
            <w:r w:rsidR="00845BF5" w:rsidRPr="00245A11">
              <w:rPr>
                <w:rStyle w:val="a8"/>
                <w:rFonts w:hint="eastAsia"/>
                <w:noProof/>
              </w:rPr>
              <w:t>注入</w:t>
            </w:r>
            <w:r w:rsidR="00845BF5">
              <w:rPr>
                <w:noProof/>
                <w:webHidden/>
              </w:rPr>
              <w:tab/>
            </w:r>
            <w:r w:rsidR="00845BF5">
              <w:rPr>
                <w:noProof/>
                <w:webHidden/>
              </w:rPr>
              <w:fldChar w:fldCharType="begin"/>
            </w:r>
            <w:r w:rsidR="00845BF5">
              <w:rPr>
                <w:noProof/>
                <w:webHidden/>
              </w:rPr>
              <w:instrText xml:space="preserve"> PAGEREF _Toc388269277 \h </w:instrText>
            </w:r>
            <w:r w:rsidR="00845BF5">
              <w:rPr>
                <w:noProof/>
                <w:webHidden/>
              </w:rPr>
            </w:r>
            <w:r w:rsidR="00845BF5">
              <w:rPr>
                <w:noProof/>
                <w:webHidden/>
              </w:rPr>
              <w:fldChar w:fldCharType="separate"/>
            </w:r>
            <w:r w:rsidR="00845BF5">
              <w:rPr>
                <w:noProof/>
                <w:webHidden/>
              </w:rPr>
              <w:t>7</w:t>
            </w:r>
            <w:r w:rsidR="00845BF5">
              <w:rPr>
                <w:noProof/>
                <w:webHidden/>
              </w:rPr>
              <w:fldChar w:fldCharType="end"/>
            </w:r>
          </w:hyperlink>
        </w:p>
        <w:p w:rsidR="00845BF5" w:rsidRDefault="009D5004">
          <w:pPr>
            <w:pStyle w:val="21"/>
            <w:rPr>
              <w:rFonts w:asciiTheme="minorHAnsi" w:eastAsiaTheme="minorEastAsia" w:hAnsiTheme="minorHAnsi" w:cstheme="minorBidi"/>
              <w:noProof/>
              <w:szCs w:val="22"/>
            </w:rPr>
          </w:pPr>
          <w:hyperlink w:anchor="_Toc388269278" w:history="1">
            <w:r w:rsidR="00845BF5" w:rsidRPr="00245A11">
              <w:rPr>
                <w:rStyle w:val="a8"/>
                <w:noProof/>
              </w:rPr>
              <w:t>2.3</w:t>
            </w:r>
            <w:r w:rsidR="00845BF5" w:rsidRPr="00245A11">
              <w:rPr>
                <w:rStyle w:val="a8"/>
                <w:rFonts w:hint="eastAsia"/>
                <w:noProof/>
              </w:rPr>
              <w:t xml:space="preserve"> </w:t>
            </w:r>
            <w:r w:rsidR="00845BF5" w:rsidRPr="00245A11">
              <w:rPr>
                <w:rStyle w:val="a8"/>
                <w:rFonts w:hint="eastAsia"/>
                <w:noProof/>
              </w:rPr>
              <w:t>后台表单逃逸检测</w:t>
            </w:r>
            <w:r w:rsidR="00845BF5">
              <w:rPr>
                <w:noProof/>
                <w:webHidden/>
              </w:rPr>
              <w:tab/>
            </w:r>
            <w:r w:rsidR="00845BF5">
              <w:rPr>
                <w:noProof/>
                <w:webHidden/>
              </w:rPr>
              <w:fldChar w:fldCharType="begin"/>
            </w:r>
            <w:r w:rsidR="00845BF5">
              <w:rPr>
                <w:noProof/>
                <w:webHidden/>
              </w:rPr>
              <w:instrText xml:space="preserve"> PAGEREF _Toc388269278 \h </w:instrText>
            </w:r>
            <w:r w:rsidR="00845BF5">
              <w:rPr>
                <w:noProof/>
                <w:webHidden/>
              </w:rPr>
            </w:r>
            <w:r w:rsidR="00845BF5">
              <w:rPr>
                <w:noProof/>
                <w:webHidden/>
              </w:rPr>
              <w:fldChar w:fldCharType="separate"/>
            </w:r>
            <w:r w:rsidR="00845BF5">
              <w:rPr>
                <w:noProof/>
                <w:webHidden/>
              </w:rPr>
              <w:t>7</w:t>
            </w:r>
            <w:r w:rsidR="00845BF5">
              <w:rPr>
                <w:noProof/>
                <w:webHidden/>
              </w:rPr>
              <w:fldChar w:fldCharType="end"/>
            </w:r>
          </w:hyperlink>
        </w:p>
        <w:p w:rsidR="00845BF5" w:rsidRDefault="009D5004">
          <w:pPr>
            <w:pStyle w:val="21"/>
            <w:rPr>
              <w:rFonts w:asciiTheme="minorHAnsi" w:eastAsiaTheme="minorEastAsia" w:hAnsiTheme="minorHAnsi" w:cstheme="minorBidi"/>
              <w:noProof/>
              <w:szCs w:val="22"/>
            </w:rPr>
          </w:pPr>
          <w:hyperlink w:anchor="_Toc388269279" w:history="1">
            <w:r w:rsidR="00845BF5" w:rsidRPr="00245A11">
              <w:rPr>
                <w:rStyle w:val="a8"/>
                <w:noProof/>
              </w:rPr>
              <w:t>2.4 XPath</w:t>
            </w:r>
            <w:r w:rsidR="00845BF5" w:rsidRPr="00245A11">
              <w:rPr>
                <w:rStyle w:val="a8"/>
                <w:rFonts w:hint="eastAsia"/>
                <w:noProof/>
              </w:rPr>
              <w:t>注入检测</w:t>
            </w:r>
            <w:r w:rsidR="00845BF5">
              <w:rPr>
                <w:noProof/>
                <w:webHidden/>
              </w:rPr>
              <w:tab/>
            </w:r>
            <w:r w:rsidR="00845BF5">
              <w:rPr>
                <w:noProof/>
                <w:webHidden/>
              </w:rPr>
              <w:fldChar w:fldCharType="begin"/>
            </w:r>
            <w:r w:rsidR="00845BF5">
              <w:rPr>
                <w:noProof/>
                <w:webHidden/>
              </w:rPr>
              <w:instrText xml:space="preserve"> PAGEREF _Toc388269279 \h </w:instrText>
            </w:r>
            <w:r w:rsidR="00845BF5">
              <w:rPr>
                <w:noProof/>
                <w:webHidden/>
              </w:rPr>
            </w:r>
            <w:r w:rsidR="00845BF5">
              <w:rPr>
                <w:noProof/>
                <w:webHidden/>
              </w:rPr>
              <w:fldChar w:fldCharType="separate"/>
            </w:r>
            <w:r w:rsidR="00845BF5">
              <w:rPr>
                <w:noProof/>
                <w:webHidden/>
              </w:rPr>
              <w:t>7</w:t>
            </w:r>
            <w:r w:rsidR="00845BF5">
              <w:rPr>
                <w:noProof/>
                <w:webHidden/>
              </w:rPr>
              <w:fldChar w:fldCharType="end"/>
            </w:r>
          </w:hyperlink>
        </w:p>
        <w:p w:rsidR="00845BF5" w:rsidRDefault="009D5004">
          <w:pPr>
            <w:pStyle w:val="21"/>
            <w:rPr>
              <w:rFonts w:asciiTheme="minorHAnsi" w:eastAsiaTheme="minorEastAsia" w:hAnsiTheme="minorHAnsi" w:cstheme="minorBidi"/>
              <w:noProof/>
              <w:szCs w:val="22"/>
            </w:rPr>
          </w:pPr>
          <w:hyperlink w:anchor="_Toc388269280" w:history="1">
            <w:r w:rsidR="00845BF5" w:rsidRPr="00245A11">
              <w:rPr>
                <w:rStyle w:val="a8"/>
                <w:noProof/>
              </w:rPr>
              <w:t>2.5</w:t>
            </w:r>
            <w:r w:rsidR="00845BF5" w:rsidRPr="00245A11">
              <w:rPr>
                <w:rStyle w:val="a8"/>
                <w:rFonts w:hint="eastAsia"/>
                <w:noProof/>
              </w:rPr>
              <w:t xml:space="preserve"> </w:t>
            </w:r>
            <w:r w:rsidR="00845BF5" w:rsidRPr="00245A11">
              <w:rPr>
                <w:rStyle w:val="a8"/>
                <w:rFonts w:hint="eastAsia"/>
                <w:noProof/>
              </w:rPr>
              <w:t>后台登录弱口令检测</w:t>
            </w:r>
            <w:r w:rsidR="00845BF5">
              <w:rPr>
                <w:noProof/>
                <w:webHidden/>
              </w:rPr>
              <w:tab/>
            </w:r>
            <w:r w:rsidR="00845BF5">
              <w:rPr>
                <w:noProof/>
                <w:webHidden/>
              </w:rPr>
              <w:fldChar w:fldCharType="begin"/>
            </w:r>
            <w:r w:rsidR="00845BF5">
              <w:rPr>
                <w:noProof/>
                <w:webHidden/>
              </w:rPr>
              <w:instrText xml:space="preserve"> PAGEREF _Toc388269280 \h </w:instrText>
            </w:r>
            <w:r w:rsidR="00845BF5">
              <w:rPr>
                <w:noProof/>
                <w:webHidden/>
              </w:rPr>
            </w:r>
            <w:r w:rsidR="00845BF5">
              <w:rPr>
                <w:noProof/>
                <w:webHidden/>
              </w:rPr>
              <w:fldChar w:fldCharType="separate"/>
            </w:r>
            <w:r w:rsidR="00845BF5">
              <w:rPr>
                <w:noProof/>
                <w:webHidden/>
              </w:rPr>
              <w:t>8</w:t>
            </w:r>
            <w:r w:rsidR="00845BF5">
              <w:rPr>
                <w:noProof/>
                <w:webHidden/>
              </w:rPr>
              <w:fldChar w:fldCharType="end"/>
            </w:r>
          </w:hyperlink>
        </w:p>
        <w:p w:rsidR="00845BF5" w:rsidRDefault="009D5004">
          <w:pPr>
            <w:pStyle w:val="21"/>
            <w:rPr>
              <w:rFonts w:asciiTheme="minorHAnsi" w:eastAsiaTheme="minorEastAsia" w:hAnsiTheme="minorHAnsi" w:cstheme="minorBidi"/>
              <w:noProof/>
              <w:szCs w:val="22"/>
            </w:rPr>
          </w:pPr>
          <w:hyperlink w:anchor="_Toc388269281" w:history="1">
            <w:r w:rsidR="00845BF5" w:rsidRPr="00245A11">
              <w:rPr>
                <w:rStyle w:val="a8"/>
                <w:noProof/>
              </w:rPr>
              <w:t>2.6</w:t>
            </w:r>
            <w:r w:rsidR="00845BF5" w:rsidRPr="00245A11">
              <w:rPr>
                <w:rStyle w:val="a8"/>
                <w:rFonts w:hint="eastAsia"/>
                <w:noProof/>
              </w:rPr>
              <w:t xml:space="preserve"> </w:t>
            </w:r>
            <w:r w:rsidR="00845BF5" w:rsidRPr="00245A11">
              <w:rPr>
                <w:rStyle w:val="a8"/>
                <w:rFonts w:hint="eastAsia"/>
                <w:noProof/>
              </w:rPr>
              <w:t>源码泄露检测</w:t>
            </w:r>
            <w:r w:rsidR="00845BF5">
              <w:rPr>
                <w:noProof/>
                <w:webHidden/>
              </w:rPr>
              <w:tab/>
            </w:r>
            <w:r w:rsidR="00845BF5">
              <w:rPr>
                <w:noProof/>
                <w:webHidden/>
              </w:rPr>
              <w:fldChar w:fldCharType="begin"/>
            </w:r>
            <w:r w:rsidR="00845BF5">
              <w:rPr>
                <w:noProof/>
                <w:webHidden/>
              </w:rPr>
              <w:instrText xml:space="preserve"> PAGEREF _Toc388269281 \h </w:instrText>
            </w:r>
            <w:r w:rsidR="00845BF5">
              <w:rPr>
                <w:noProof/>
                <w:webHidden/>
              </w:rPr>
            </w:r>
            <w:r w:rsidR="00845BF5">
              <w:rPr>
                <w:noProof/>
                <w:webHidden/>
              </w:rPr>
              <w:fldChar w:fldCharType="separate"/>
            </w:r>
            <w:r w:rsidR="00845BF5">
              <w:rPr>
                <w:noProof/>
                <w:webHidden/>
              </w:rPr>
              <w:t>8</w:t>
            </w:r>
            <w:r w:rsidR="00845BF5">
              <w:rPr>
                <w:noProof/>
                <w:webHidden/>
              </w:rPr>
              <w:fldChar w:fldCharType="end"/>
            </w:r>
          </w:hyperlink>
        </w:p>
        <w:p w:rsidR="00845BF5" w:rsidRDefault="009D5004">
          <w:pPr>
            <w:pStyle w:val="21"/>
            <w:rPr>
              <w:rFonts w:asciiTheme="minorHAnsi" w:eastAsiaTheme="minorEastAsia" w:hAnsiTheme="minorHAnsi" w:cstheme="minorBidi"/>
              <w:noProof/>
              <w:szCs w:val="22"/>
            </w:rPr>
          </w:pPr>
          <w:hyperlink w:anchor="_Toc388269282" w:history="1">
            <w:r w:rsidR="00845BF5" w:rsidRPr="00245A11">
              <w:rPr>
                <w:rStyle w:val="a8"/>
                <w:noProof/>
              </w:rPr>
              <w:t>2.7</w:t>
            </w:r>
            <w:r w:rsidR="00845BF5" w:rsidRPr="00245A11">
              <w:rPr>
                <w:rStyle w:val="a8"/>
                <w:rFonts w:hint="eastAsia"/>
                <w:noProof/>
              </w:rPr>
              <w:t xml:space="preserve"> </w:t>
            </w:r>
            <w:r w:rsidR="00845BF5" w:rsidRPr="00245A11">
              <w:rPr>
                <w:rStyle w:val="a8"/>
                <w:rFonts w:hint="eastAsia"/>
                <w:noProof/>
              </w:rPr>
              <w:t>常见数据库检测</w:t>
            </w:r>
            <w:r w:rsidR="00845BF5">
              <w:rPr>
                <w:noProof/>
                <w:webHidden/>
              </w:rPr>
              <w:tab/>
            </w:r>
            <w:r w:rsidR="00845BF5">
              <w:rPr>
                <w:noProof/>
                <w:webHidden/>
              </w:rPr>
              <w:fldChar w:fldCharType="begin"/>
            </w:r>
            <w:r w:rsidR="00845BF5">
              <w:rPr>
                <w:noProof/>
                <w:webHidden/>
              </w:rPr>
              <w:instrText xml:space="preserve"> PAGEREF _Toc388269282 \h </w:instrText>
            </w:r>
            <w:r w:rsidR="00845BF5">
              <w:rPr>
                <w:noProof/>
                <w:webHidden/>
              </w:rPr>
            </w:r>
            <w:r w:rsidR="00845BF5">
              <w:rPr>
                <w:noProof/>
                <w:webHidden/>
              </w:rPr>
              <w:fldChar w:fldCharType="separate"/>
            </w:r>
            <w:r w:rsidR="00845BF5">
              <w:rPr>
                <w:noProof/>
                <w:webHidden/>
              </w:rPr>
              <w:t>8</w:t>
            </w:r>
            <w:r w:rsidR="00845BF5">
              <w:rPr>
                <w:noProof/>
                <w:webHidden/>
              </w:rPr>
              <w:fldChar w:fldCharType="end"/>
            </w:r>
          </w:hyperlink>
        </w:p>
        <w:p w:rsidR="00845BF5" w:rsidRDefault="009D5004">
          <w:pPr>
            <w:pStyle w:val="21"/>
            <w:rPr>
              <w:rFonts w:asciiTheme="minorHAnsi" w:eastAsiaTheme="minorEastAsia" w:hAnsiTheme="minorHAnsi" w:cstheme="minorBidi"/>
              <w:noProof/>
              <w:szCs w:val="22"/>
            </w:rPr>
          </w:pPr>
          <w:hyperlink w:anchor="_Toc388269283" w:history="1">
            <w:r w:rsidR="00845BF5" w:rsidRPr="00245A11">
              <w:rPr>
                <w:rStyle w:val="a8"/>
                <w:noProof/>
              </w:rPr>
              <w:t>2.8</w:t>
            </w:r>
            <w:r w:rsidR="00845BF5" w:rsidRPr="00245A11">
              <w:rPr>
                <w:rStyle w:val="a8"/>
                <w:rFonts w:hint="eastAsia"/>
                <w:noProof/>
              </w:rPr>
              <w:t xml:space="preserve"> </w:t>
            </w:r>
            <w:r w:rsidR="00845BF5" w:rsidRPr="00245A11">
              <w:rPr>
                <w:rStyle w:val="a8"/>
                <w:rFonts w:hint="eastAsia"/>
                <w:noProof/>
              </w:rPr>
              <w:t>常见目录检测</w:t>
            </w:r>
            <w:r w:rsidR="00845BF5">
              <w:rPr>
                <w:noProof/>
                <w:webHidden/>
              </w:rPr>
              <w:tab/>
            </w:r>
            <w:r w:rsidR="00845BF5">
              <w:rPr>
                <w:noProof/>
                <w:webHidden/>
              </w:rPr>
              <w:fldChar w:fldCharType="begin"/>
            </w:r>
            <w:r w:rsidR="00845BF5">
              <w:rPr>
                <w:noProof/>
                <w:webHidden/>
              </w:rPr>
              <w:instrText xml:space="preserve"> PAGEREF _Toc388269283 \h </w:instrText>
            </w:r>
            <w:r w:rsidR="00845BF5">
              <w:rPr>
                <w:noProof/>
                <w:webHidden/>
              </w:rPr>
            </w:r>
            <w:r w:rsidR="00845BF5">
              <w:rPr>
                <w:noProof/>
                <w:webHidden/>
              </w:rPr>
              <w:fldChar w:fldCharType="separate"/>
            </w:r>
            <w:r w:rsidR="00845BF5">
              <w:rPr>
                <w:noProof/>
                <w:webHidden/>
              </w:rPr>
              <w:t>8</w:t>
            </w:r>
            <w:r w:rsidR="00845BF5">
              <w:rPr>
                <w:noProof/>
                <w:webHidden/>
              </w:rPr>
              <w:fldChar w:fldCharType="end"/>
            </w:r>
          </w:hyperlink>
        </w:p>
        <w:p w:rsidR="00845BF5" w:rsidRDefault="009D5004">
          <w:pPr>
            <w:pStyle w:val="21"/>
            <w:rPr>
              <w:rFonts w:asciiTheme="minorHAnsi" w:eastAsiaTheme="minorEastAsia" w:hAnsiTheme="minorHAnsi" w:cstheme="minorBidi"/>
              <w:noProof/>
              <w:szCs w:val="22"/>
            </w:rPr>
          </w:pPr>
          <w:hyperlink w:anchor="_Toc388269284" w:history="1">
            <w:r w:rsidR="00845BF5" w:rsidRPr="00245A11">
              <w:rPr>
                <w:rStyle w:val="a8"/>
                <w:noProof/>
              </w:rPr>
              <w:t>2.9</w:t>
            </w:r>
            <w:r w:rsidR="00845BF5" w:rsidRPr="00245A11">
              <w:rPr>
                <w:rStyle w:val="a8"/>
                <w:rFonts w:hint="eastAsia"/>
                <w:noProof/>
              </w:rPr>
              <w:t xml:space="preserve"> </w:t>
            </w:r>
            <w:r w:rsidR="00845BF5" w:rsidRPr="00245A11">
              <w:rPr>
                <w:rStyle w:val="a8"/>
                <w:rFonts w:hint="eastAsia"/>
                <w:noProof/>
              </w:rPr>
              <w:t>目录浏览检测</w:t>
            </w:r>
            <w:r w:rsidR="00845BF5">
              <w:rPr>
                <w:noProof/>
                <w:webHidden/>
              </w:rPr>
              <w:tab/>
            </w:r>
            <w:r w:rsidR="00845BF5">
              <w:rPr>
                <w:noProof/>
                <w:webHidden/>
              </w:rPr>
              <w:fldChar w:fldCharType="begin"/>
            </w:r>
            <w:r w:rsidR="00845BF5">
              <w:rPr>
                <w:noProof/>
                <w:webHidden/>
              </w:rPr>
              <w:instrText xml:space="preserve"> PAGEREF _Toc388269284 \h </w:instrText>
            </w:r>
            <w:r w:rsidR="00845BF5">
              <w:rPr>
                <w:noProof/>
                <w:webHidden/>
              </w:rPr>
            </w:r>
            <w:r w:rsidR="00845BF5">
              <w:rPr>
                <w:noProof/>
                <w:webHidden/>
              </w:rPr>
              <w:fldChar w:fldCharType="separate"/>
            </w:r>
            <w:r w:rsidR="00845BF5">
              <w:rPr>
                <w:noProof/>
                <w:webHidden/>
              </w:rPr>
              <w:t>8</w:t>
            </w:r>
            <w:r w:rsidR="00845BF5">
              <w:rPr>
                <w:noProof/>
                <w:webHidden/>
              </w:rPr>
              <w:fldChar w:fldCharType="end"/>
            </w:r>
          </w:hyperlink>
        </w:p>
        <w:p w:rsidR="00845BF5" w:rsidRDefault="009D5004">
          <w:pPr>
            <w:pStyle w:val="21"/>
            <w:rPr>
              <w:rFonts w:asciiTheme="minorHAnsi" w:eastAsiaTheme="minorEastAsia" w:hAnsiTheme="minorHAnsi" w:cstheme="minorBidi"/>
              <w:noProof/>
              <w:szCs w:val="22"/>
            </w:rPr>
          </w:pPr>
          <w:hyperlink w:anchor="_Toc388269285" w:history="1">
            <w:r w:rsidR="00845BF5" w:rsidRPr="00245A11">
              <w:rPr>
                <w:rStyle w:val="a8"/>
                <w:noProof/>
              </w:rPr>
              <w:t>2.10</w:t>
            </w:r>
            <w:r w:rsidR="00845BF5" w:rsidRPr="00245A11">
              <w:rPr>
                <w:rStyle w:val="a8"/>
                <w:rFonts w:hint="eastAsia"/>
                <w:noProof/>
              </w:rPr>
              <w:t xml:space="preserve"> </w:t>
            </w:r>
            <w:r w:rsidR="00845BF5" w:rsidRPr="00245A11">
              <w:rPr>
                <w:rStyle w:val="a8"/>
                <w:rFonts w:hint="eastAsia"/>
                <w:noProof/>
              </w:rPr>
              <w:t>验证码检测</w:t>
            </w:r>
            <w:r w:rsidR="00845BF5">
              <w:rPr>
                <w:noProof/>
                <w:webHidden/>
              </w:rPr>
              <w:tab/>
            </w:r>
            <w:r w:rsidR="00845BF5">
              <w:rPr>
                <w:noProof/>
                <w:webHidden/>
              </w:rPr>
              <w:fldChar w:fldCharType="begin"/>
            </w:r>
            <w:r w:rsidR="00845BF5">
              <w:rPr>
                <w:noProof/>
                <w:webHidden/>
              </w:rPr>
              <w:instrText xml:space="preserve"> PAGEREF _Toc388269285 \h </w:instrText>
            </w:r>
            <w:r w:rsidR="00845BF5">
              <w:rPr>
                <w:noProof/>
                <w:webHidden/>
              </w:rPr>
            </w:r>
            <w:r w:rsidR="00845BF5">
              <w:rPr>
                <w:noProof/>
                <w:webHidden/>
              </w:rPr>
              <w:fldChar w:fldCharType="separate"/>
            </w:r>
            <w:r w:rsidR="00845BF5">
              <w:rPr>
                <w:noProof/>
                <w:webHidden/>
              </w:rPr>
              <w:t>8</w:t>
            </w:r>
            <w:r w:rsidR="00845BF5">
              <w:rPr>
                <w:noProof/>
                <w:webHidden/>
              </w:rPr>
              <w:fldChar w:fldCharType="end"/>
            </w:r>
          </w:hyperlink>
        </w:p>
        <w:p w:rsidR="00845BF5" w:rsidRDefault="009D5004">
          <w:pPr>
            <w:pStyle w:val="21"/>
            <w:rPr>
              <w:rFonts w:asciiTheme="minorHAnsi" w:eastAsiaTheme="minorEastAsia" w:hAnsiTheme="minorHAnsi" w:cstheme="minorBidi"/>
              <w:noProof/>
              <w:szCs w:val="22"/>
            </w:rPr>
          </w:pPr>
          <w:hyperlink w:anchor="_Toc388269286" w:history="1">
            <w:r w:rsidR="00845BF5" w:rsidRPr="00245A11">
              <w:rPr>
                <w:rStyle w:val="a8"/>
                <w:noProof/>
              </w:rPr>
              <w:t>2.11 ani</w:t>
            </w:r>
            <w:r w:rsidR="00845BF5" w:rsidRPr="00245A11">
              <w:rPr>
                <w:rStyle w:val="a8"/>
                <w:rFonts w:hint="eastAsia"/>
                <w:noProof/>
              </w:rPr>
              <w:t>木马检测</w:t>
            </w:r>
            <w:r w:rsidR="00845BF5">
              <w:rPr>
                <w:noProof/>
                <w:webHidden/>
              </w:rPr>
              <w:tab/>
            </w:r>
            <w:r w:rsidR="00845BF5">
              <w:rPr>
                <w:noProof/>
                <w:webHidden/>
              </w:rPr>
              <w:fldChar w:fldCharType="begin"/>
            </w:r>
            <w:r w:rsidR="00845BF5">
              <w:rPr>
                <w:noProof/>
                <w:webHidden/>
              </w:rPr>
              <w:instrText xml:space="preserve"> PAGEREF _Toc388269286 \h </w:instrText>
            </w:r>
            <w:r w:rsidR="00845BF5">
              <w:rPr>
                <w:noProof/>
                <w:webHidden/>
              </w:rPr>
            </w:r>
            <w:r w:rsidR="00845BF5">
              <w:rPr>
                <w:noProof/>
                <w:webHidden/>
              </w:rPr>
              <w:fldChar w:fldCharType="separate"/>
            </w:r>
            <w:r w:rsidR="00845BF5">
              <w:rPr>
                <w:noProof/>
                <w:webHidden/>
              </w:rPr>
              <w:t>9</w:t>
            </w:r>
            <w:r w:rsidR="00845BF5">
              <w:rPr>
                <w:noProof/>
                <w:webHidden/>
              </w:rPr>
              <w:fldChar w:fldCharType="end"/>
            </w:r>
          </w:hyperlink>
        </w:p>
        <w:p w:rsidR="00845BF5" w:rsidRDefault="009D5004">
          <w:pPr>
            <w:pStyle w:val="21"/>
            <w:rPr>
              <w:rFonts w:asciiTheme="minorHAnsi" w:eastAsiaTheme="minorEastAsia" w:hAnsiTheme="minorHAnsi" w:cstheme="minorBidi"/>
              <w:noProof/>
              <w:szCs w:val="22"/>
            </w:rPr>
          </w:pPr>
          <w:hyperlink w:anchor="_Toc388269287" w:history="1">
            <w:r w:rsidR="00845BF5" w:rsidRPr="00245A11">
              <w:rPr>
                <w:rStyle w:val="a8"/>
                <w:noProof/>
              </w:rPr>
              <w:t xml:space="preserve">2.12 ActiveX </w:t>
            </w:r>
            <w:r w:rsidR="00845BF5" w:rsidRPr="00245A11">
              <w:rPr>
                <w:rStyle w:val="a8"/>
                <w:rFonts w:hint="eastAsia"/>
                <w:noProof/>
              </w:rPr>
              <w:t>控件木马检测</w:t>
            </w:r>
            <w:r w:rsidR="00845BF5">
              <w:rPr>
                <w:noProof/>
                <w:webHidden/>
              </w:rPr>
              <w:tab/>
            </w:r>
            <w:r w:rsidR="00845BF5">
              <w:rPr>
                <w:noProof/>
                <w:webHidden/>
              </w:rPr>
              <w:fldChar w:fldCharType="begin"/>
            </w:r>
            <w:r w:rsidR="00845BF5">
              <w:rPr>
                <w:noProof/>
                <w:webHidden/>
              </w:rPr>
              <w:instrText xml:space="preserve"> PAGEREF _Toc388269287 \h </w:instrText>
            </w:r>
            <w:r w:rsidR="00845BF5">
              <w:rPr>
                <w:noProof/>
                <w:webHidden/>
              </w:rPr>
            </w:r>
            <w:r w:rsidR="00845BF5">
              <w:rPr>
                <w:noProof/>
                <w:webHidden/>
              </w:rPr>
              <w:fldChar w:fldCharType="separate"/>
            </w:r>
            <w:r w:rsidR="00845BF5">
              <w:rPr>
                <w:noProof/>
                <w:webHidden/>
              </w:rPr>
              <w:t>9</w:t>
            </w:r>
            <w:r w:rsidR="00845BF5">
              <w:rPr>
                <w:noProof/>
                <w:webHidden/>
              </w:rPr>
              <w:fldChar w:fldCharType="end"/>
            </w:r>
          </w:hyperlink>
        </w:p>
        <w:p w:rsidR="00845BF5" w:rsidRDefault="009D5004">
          <w:pPr>
            <w:pStyle w:val="21"/>
            <w:rPr>
              <w:rFonts w:asciiTheme="minorHAnsi" w:eastAsiaTheme="minorEastAsia" w:hAnsiTheme="minorHAnsi" w:cstheme="minorBidi"/>
              <w:noProof/>
              <w:szCs w:val="22"/>
            </w:rPr>
          </w:pPr>
          <w:hyperlink w:anchor="_Toc388269288" w:history="1">
            <w:r w:rsidR="00845BF5" w:rsidRPr="00245A11">
              <w:rPr>
                <w:rStyle w:val="a8"/>
                <w:noProof/>
              </w:rPr>
              <w:t>2.13</w:t>
            </w:r>
            <w:r w:rsidR="00845BF5" w:rsidRPr="00245A11">
              <w:rPr>
                <w:rStyle w:val="a8"/>
                <w:rFonts w:hint="eastAsia"/>
                <w:noProof/>
              </w:rPr>
              <w:t xml:space="preserve"> </w:t>
            </w:r>
            <w:r w:rsidR="00845BF5" w:rsidRPr="00245A11">
              <w:rPr>
                <w:rStyle w:val="a8"/>
                <w:rFonts w:hint="eastAsia"/>
                <w:noProof/>
              </w:rPr>
              <w:t>常见挂马方式检测</w:t>
            </w:r>
            <w:r w:rsidR="00845BF5">
              <w:rPr>
                <w:noProof/>
                <w:webHidden/>
              </w:rPr>
              <w:tab/>
            </w:r>
            <w:r w:rsidR="00845BF5">
              <w:rPr>
                <w:noProof/>
                <w:webHidden/>
              </w:rPr>
              <w:fldChar w:fldCharType="begin"/>
            </w:r>
            <w:r w:rsidR="00845BF5">
              <w:rPr>
                <w:noProof/>
                <w:webHidden/>
              </w:rPr>
              <w:instrText xml:space="preserve"> PAGEREF _Toc388269288 \h </w:instrText>
            </w:r>
            <w:r w:rsidR="00845BF5">
              <w:rPr>
                <w:noProof/>
                <w:webHidden/>
              </w:rPr>
            </w:r>
            <w:r w:rsidR="00845BF5">
              <w:rPr>
                <w:noProof/>
                <w:webHidden/>
              </w:rPr>
              <w:fldChar w:fldCharType="separate"/>
            </w:r>
            <w:r w:rsidR="00845BF5">
              <w:rPr>
                <w:noProof/>
                <w:webHidden/>
              </w:rPr>
              <w:t>9</w:t>
            </w:r>
            <w:r w:rsidR="00845BF5">
              <w:rPr>
                <w:noProof/>
                <w:webHidden/>
              </w:rPr>
              <w:fldChar w:fldCharType="end"/>
            </w:r>
          </w:hyperlink>
        </w:p>
        <w:p w:rsidR="00845BF5" w:rsidRDefault="009D5004">
          <w:pPr>
            <w:pStyle w:val="17"/>
            <w:tabs>
              <w:tab w:val="left" w:pos="1260"/>
            </w:tabs>
            <w:rPr>
              <w:rFonts w:asciiTheme="minorHAnsi" w:eastAsiaTheme="minorEastAsia" w:hAnsiTheme="minorHAnsi" w:cstheme="minorBidi"/>
              <w:noProof/>
              <w:sz w:val="21"/>
              <w:szCs w:val="22"/>
            </w:rPr>
          </w:pPr>
          <w:hyperlink w:anchor="_Toc388269289" w:history="1">
            <w:r w:rsidR="00845BF5" w:rsidRPr="00245A11">
              <w:rPr>
                <w:rStyle w:val="a8"/>
                <w:rFonts w:hint="eastAsia"/>
                <w:noProof/>
              </w:rPr>
              <w:t>第3章.</w:t>
            </w:r>
            <w:r w:rsidR="00845BF5">
              <w:rPr>
                <w:rFonts w:asciiTheme="minorHAnsi" w:eastAsiaTheme="minorEastAsia" w:hAnsiTheme="minorHAnsi" w:cstheme="minorBidi"/>
                <w:noProof/>
                <w:sz w:val="21"/>
                <w:szCs w:val="22"/>
              </w:rPr>
              <w:tab/>
            </w:r>
            <w:r w:rsidR="00845BF5" w:rsidRPr="00245A11">
              <w:rPr>
                <w:rStyle w:val="a8"/>
                <w:noProof/>
              </w:rPr>
              <w:t>Web</w:t>
            </w:r>
            <w:r w:rsidR="00845BF5" w:rsidRPr="00245A11">
              <w:rPr>
                <w:rStyle w:val="a8"/>
                <w:rFonts w:hint="eastAsia"/>
                <w:noProof/>
              </w:rPr>
              <w:t>安全检测原理</w:t>
            </w:r>
            <w:r w:rsidR="00845BF5">
              <w:rPr>
                <w:noProof/>
                <w:webHidden/>
              </w:rPr>
              <w:tab/>
            </w:r>
            <w:r w:rsidR="00845BF5">
              <w:rPr>
                <w:noProof/>
                <w:webHidden/>
              </w:rPr>
              <w:fldChar w:fldCharType="begin"/>
            </w:r>
            <w:r w:rsidR="00845BF5">
              <w:rPr>
                <w:noProof/>
                <w:webHidden/>
              </w:rPr>
              <w:instrText xml:space="preserve"> PAGEREF _Toc388269289 \h </w:instrText>
            </w:r>
            <w:r w:rsidR="00845BF5">
              <w:rPr>
                <w:noProof/>
                <w:webHidden/>
              </w:rPr>
            </w:r>
            <w:r w:rsidR="00845BF5">
              <w:rPr>
                <w:noProof/>
                <w:webHidden/>
              </w:rPr>
              <w:fldChar w:fldCharType="separate"/>
            </w:r>
            <w:r w:rsidR="00845BF5">
              <w:rPr>
                <w:noProof/>
                <w:webHidden/>
              </w:rPr>
              <w:t>10</w:t>
            </w:r>
            <w:r w:rsidR="00845BF5">
              <w:rPr>
                <w:noProof/>
                <w:webHidden/>
              </w:rPr>
              <w:fldChar w:fldCharType="end"/>
            </w:r>
          </w:hyperlink>
        </w:p>
        <w:p w:rsidR="00845BF5" w:rsidRDefault="009D5004">
          <w:pPr>
            <w:pStyle w:val="21"/>
            <w:rPr>
              <w:rFonts w:asciiTheme="minorHAnsi" w:eastAsiaTheme="minorEastAsia" w:hAnsiTheme="minorHAnsi" w:cstheme="minorBidi"/>
              <w:noProof/>
              <w:szCs w:val="22"/>
            </w:rPr>
          </w:pPr>
          <w:hyperlink w:anchor="_Toc388269290" w:history="1">
            <w:r w:rsidR="00845BF5" w:rsidRPr="00245A11">
              <w:rPr>
                <w:rStyle w:val="a8"/>
                <w:noProof/>
              </w:rPr>
              <w:t>3.1</w:t>
            </w:r>
            <w:r w:rsidR="00845BF5" w:rsidRPr="00245A11">
              <w:rPr>
                <w:rStyle w:val="a8"/>
                <w:rFonts w:hint="eastAsia"/>
                <w:noProof/>
              </w:rPr>
              <w:t xml:space="preserve"> </w:t>
            </w:r>
            <w:r w:rsidR="00845BF5" w:rsidRPr="00245A11">
              <w:rPr>
                <w:rStyle w:val="a8"/>
                <w:rFonts w:hint="eastAsia"/>
                <w:noProof/>
              </w:rPr>
              <w:t>第一阶段、整站结构分析：</w:t>
            </w:r>
            <w:r w:rsidR="00845BF5">
              <w:rPr>
                <w:noProof/>
                <w:webHidden/>
              </w:rPr>
              <w:tab/>
            </w:r>
            <w:r w:rsidR="00845BF5">
              <w:rPr>
                <w:noProof/>
                <w:webHidden/>
              </w:rPr>
              <w:fldChar w:fldCharType="begin"/>
            </w:r>
            <w:r w:rsidR="00845BF5">
              <w:rPr>
                <w:noProof/>
                <w:webHidden/>
              </w:rPr>
              <w:instrText xml:space="preserve"> PAGEREF _Toc388269290 \h </w:instrText>
            </w:r>
            <w:r w:rsidR="00845BF5">
              <w:rPr>
                <w:noProof/>
                <w:webHidden/>
              </w:rPr>
            </w:r>
            <w:r w:rsidR="00845BF5">
              <w:rPr>
                <w:noProof/>
                <w:webHidden/>
              </w:rPr>
              <w:fldChar w:fldCharType="separate"/>
            </w:r>
            <w:r w:rsidR="00845BF5">
              <w:rPr>
                <w:noProof/>
                <w:webHidden/>
              </w:rPr>
              <w:t>10</w:t>
            </w:r>
            <w:r w:rsidR="00845BF5">
              <w:rPr>
                <w:noProof/>
                <w:webHidden/>
              </w:rPr>
              <w:fldChar w:fldCharType="end"/>
            </w:r>
          </w:hyperlink>
        </w:p>
        <w:p w:rsidR="00845BF5" w:rsidRDefault="009D5004">
          <w:pPr>
            <w:pStyle w:val="21"/>
            <w:rPr>
              <w:rFonts w:asciiTheme="minorHAnsi" w:eastAsiaTheme="minorEastAsia" w:hAnsiTheme="minorHAnsi" w:cstheme="minorBidi"/>
              <w:noProof/>
              <w:szCs w:val="22"/>
            </w:rPr>
          </w:pPr>
          <w:hyperlink w:anchor="_Toc388269291" w:history="1">
            <w:r w:rsidR="00845BF5" w:rsidRPr="00245A11">
              <w:rPr>
                <w:rStyle w:val="a8"/>
                <w:noProof/>
              </w:rPr>
              <w:t>3.2</w:t>
            </w:r>
            <w:r w:rsidR="00845BF5" w:rsidRPr="00245A11">
              <w:rPr>
                <w:rStyle w:val="a8"/>
                <w:rFonts w:hint="eastAsia"/>
                <w:noProof/>
              </w:rPr>
              <w:t xml:space="preserve"> </w:t>
            </w:r>
            <w:r w:rsidR="00845BF5" w:rsidRPr="00245A11">
              <w:rPr>
                <w:rStyle w:val="a8"/>
                <w:rFonts w:hint="eastAsia"/>
                <w:noProof/>
              </w:rPr>
              <w:t>第二阶段、网页漏洞分析功能：</w:t>
            </w:r>
            <w:r w:rsidR="00845BF5">
              <w:rPr>
                <w:noProof/>
                <w:webHidden/>
              </w:rPr>
              <w:tab/>
            </w:r>
            <w:r w:rsidR="00845BF5">
              <w:rPr>
                <w:noProof/>
                <w:webHidden/>
              </w:rPr>
              <w:fldChar w:fldCharType="begin"/>
            </w:r>
            <w:r w:rsidR="00845BF5">
              <w:rPr>
                <w:noProof/>
                <w:webHidden/>
              </w:rPr>
              <w:instrText xml:space="preserve"> PAGEREF _Toc388269291 \h </w:instrText>
            </w:r>
            <w:r w:rsidR="00845BF5">
              <w:rPr>
                <w:noProof/>
                <w:webHidden/>
              </w:rPr>
            </w:r>
            <w:r w:rsidR="00845BF5">
              <w:rPr>
                <w:noProof/>
                <w:webHidden/>
              </w:rPr>
              <w:fldChar w:fldCharType="separate"/>
            </w:r>
            <w:r w:rsidR="00845BF5">
              <w:rPr>
                <w:noProof/>
                <w:webHidden/>
              </w:rPr>
              <w:t>10</w:t>
            </w:r>
            <w:r w:rsidR="00845BF5">
              <w:rPr>
                <w:noProof/>
                <w:webHidden/>
              </w:rPr>
              <w:fldChar w:fldCharType="end"/>
            </w:r>
          </w:hyperlink>
        </w:p>
        <w:p w:rsidR="00845BF5" w:rsidRDefault="009D5004">
          <w:pPr>
            <w:pStyle w:val="21"/>
            <w:rPr>
              <w:rFonts w:asciiTheme="minorHAnsi" w:eastAsiaTheme="minorEastAsia" w:hAnsiTheme="minorHAnsi" w:cstheme="minorBidi"/>
              <w:noProof/>
              <w:szCs w:val="22"/>
            </w:rPr>
          </w:pPr>
          <w:hyperlink w:anchor="_Toc388269292" w:history="1">
            <w:r w:rsidR="00845BF5" w:rsidRPr="00245A11">
              <w:rPr>
                <w:rStyle w:val="a8"/>
                <w:noProof/>
              </w:rPr>
              <w:t>3.3</w:t>
            </w:r>
            <w:r w:rsidR="00845BF5" w:rsidRPr="00245A11">
              <w:rPr>
                <w:rStyle w:val="a8"/>
                <w:rFonts w:hint="eastAsia"/>
                <w:noProof/>
              </w:rPr>
              <w:t xml:space="preserve"> </w:t>
            </w:r>
            <w:r w:rsidR="00845BF5" w:rsidRPr="00245A11">
              <w:rPr>
                <w:rStyle w:val="a8"/>
                <w:rFonts w:hint="eastAsia"/>
                <w:noProof/>
              </w:rPr>
              <w:t>第三阶段、结果审核输出阶段：</w:t>
            </w:r>
            <w:r w:rsidR="00845BF5">
              <w:rPr>
                <w:noProof/>
                <w:webHidden/>
              </w:rPr>
              <w:tab/>
            </w:r>
            <w:r w:rsidR="00845BF5">
              <w:rPr>
                <w:noProof/>
                <w:webHidden/>
              </w:rPr>
              <w:fldChar w:fldCharType="begin"/>
            </w:r>
            <w:r w:rsidR="00845BF5">
              <w:rPr>
                <w:noProof/>
                <w:webHidden/>
              </w:rPr>
              <w:instrText xml:space="preserve"> PAGEREF _Toc388269292 \h </w:instrText>
            </w:r>
            <w:r w:rsidR="00845BF5">
              <w:rPr>
                <w:noProof/>
                <w:webHidden/>
              </w:rPr>
            </w:r>
            <w:r w:rsidR="00845BF5">
              <w:rPr>
                <w:noProof/>
                <w:webHidden/>
              </w:rPr>
              <w:fldChar w:fldCharType="separate"/>
            </w:r>
            <w:r w:rsidR="00845BF5">
              <w:rPr>
                <w:noProof/>
                <w:webHidden/>
              </w:rPr>
              <w:t>10</w:t>
            </w:r>
            <w:r w:rsidR="00845BF5">
              <w:rPr>
                <w:noProof/>
                <w:webHidden/>
              </w:rPr>
              <w:fldChar w:fldCharType="end"/>
            </w:r>
          </w:hyperlink>
        </w:p>
        <w:p w:rsidR="00845BF5" w:rsidRDefault="009D5004">
          <w:pPr>
            <w:pStyle w:val="21"/>
            <w:rPr>
              <w:rFonts w:asciiTheme="minorHAnsi" w:eastAsiaTheme="minorEastAsia" w:hAnsiTheme="minorHAnsi" w:cstheme="minorBidi"/>
              <w:noProof/>
              <w:szCs w:val="22"/>
            </w:rPr>
          </w:pPr>
          <w:hyperlink w:anchor="_Toc388269293" w:history="1">
            <w:r w:rsidR="00845BF5" w:rsidRPr="00245A11">
              <w:rPr>
                <w:rStyle w:val="a8"/>
                <w:noProof/>
              </w:rPr>
              <w:t>3.4 SQL</w:t>
            </w:r>
            <w:r w:rsidR="00845BF5" w:rsidRPr="00245A11">
              <w:rPr>
                <w:rStyle w:val="a8"/>
                <w:rFonts w:hint="eastAsia"/>
                <w:noProof/>
              </w:rPr>
              <w:t>注入漏洞安全检测流程举例</w:t>
            </w:r>
            <w:r w:rsidR="00845BF5">
              <w:rPr>
                <w:noProof/>
                <w:webHidden/>
              </w:rPr>
              <w:tab/>
            </w:r>
            <w:r w:rsidR="00845BF5">
              <w:rPr>
                <w:noProof/>
                <w:webHidden/>
              </w:rPr>
              <w:fldChar w:fldCharType="begin"/>
            </w:r>
            <w:r w:rsidR="00845BF5">
              <w:rPr>
                <w:noProof/>
                <w:webHidden/>
              </w:rPr>
              <w:instrText xml:space="preserve"> PAGEREF _Toc388269293 \h </w:instrText>
            </w:r>
            <w:r w:rsidR="00845BF5">
              <w:rPr>
                <w:noProof/>
                <w:webHidden/>
              </w:rPr>
            </w:r>
            <w:r w:rsidR="00845BF5">
              <w:rPr>
                <w:noProof/>
                <w:webHidden/>
              </w:rPr>
              <w:fldChar w:fldCharType="separate"/>
            </w:r>
            <w:r w:rsidR="00845BF5">
              <w:rPr>
                <w:noProof/>
                <w:webHidden/>
              </w:rPr>
              <w:t>10</w:t>
            </w:r>
            <w:r w:rsidR="00845BF5">
              <w:rPr>
                <w:noProof/>
                <w:webHidden/>
              </w:rPr>
              <w:fldChar w:fldCharType="end"/>
            </w:r>
          </w:hyperlink>
        </w:p>
        <w:p w:rsidR="00845BF5" w:rsidRDefault="009D5004">
          <w:pPr>
            <w:pStyle w:val="17"/>
            <w:tabs>
              <w:tab w:val="left" w:pos="1260"/>
            </w:tabs>
            <w:rPr>
              <w:rFonts w:asciiTheme="minorHAnsi" w:eastAsiaTheme="minorEastAsia" w:hAnsiTheme="minorHAnsi" w:cstheme="minorBidi"/>
              <w:noProof/>
              <w:sz w:val="21"/>
              <w:szCs w:val="22"/>
            </w:rPr>
          </w:pPr>
          <w:hyperlink w:anchor="_Toc388269294" w:history="1">
            <w:r w:rsidR="00845BF5" w:rsidRPr="00245A11">
              <w:rPr>
                <w:rStyle w:val="a8"/>
                <w:rFonts w:hint="eastAsia"/>
                <w:noProof/>
              </w:rPr>
              <w:t>第4章.</w:t>
            </w:r>
            <w:r w:rsidR="00845BF5">
              <w:rPr>
                <w:rFonts w:asciiTheme="minorHAnsi" w:eastAsiaTheme="minorEastAsia" w:hAnsiTheme="minorHAnsi" w:cstheme="minorBidi"/>
                <w:noProof/>
                <w:sz w:val="21"/>
                <w:szCs w:val="22"/>
              </w:rPr>
              <w:tab/>
            </w:r>
            <w:r w:rsidR="00845BF5" w:rsidRPr="00245A11">
              <w:rPr>
                <w:rStyle w:val="a8"/>
                <w:rFonts w:hint="eastAsia"/>
                <w:noProof/>
              </w:rPr>
              <w:t>渗透检测方案</w:t>
            </w:r>
            <w:r w:rsidR="00845BF5">
              <w:rPr>
                <w:noProof/>
                <w:webHidden/>
              </w:rPr>
              <w:tab/>
            </w:r>
            <w:r w:rsidR="00845BF5">
              <w:rPr>
                <w:noProof/>
                <w:webHidden/>
              </w:rPr>
              <w:fldChar w:fldCharType="begin"/>
            </w:r>
            <w:r w:rsidR="00845BF5">
              <w:rPr>
                <w:noProof/>
                <w:webHidden/>
              </w:rPr>
              <w:instrText xml:space="preserve"> PAGEREF _Toc388269294 \h </w:instrText>
            </w:r>
            <w:r w:rsidR="00845BF5">
              <w:rPr>
                <w:noProof/>
                <w:webHidden/>
              </w:rPr>
            </w:r>
            <w:r w:rsidR="00845BF5">
              <w:rPr>
                <w:noProof/>
                <w:webHidden/>
              </w:rPr>
              <w:fldChar w:fldCharType="separate"/>
            </w:r>
            <w:r w:rsidR="00845BF5">
              <w:rPr>
                <w:noProof/>
                <w:webHidden/>
              </w:rPr>
              <w:t>12</w:t>
            </w:r>
            <w:r w:rsidR="00845BF5">
              <w:rPr>
                <w:noProof/>
                <w:webHidden/>
              </w:rPr>
              <w:fldChar w:fldCharType="end"/>
            </w:r>
          </w:hyperlink>
        </w:p>
        <w:p w:rsidR="00845BF5" w:rsidRDefault="009D5004">
          <w:pPr>
            <w:pStyle w:val="21"/>
            <w:rPr>
              <w:rFonts w:asciiTheme="minorHAnsi" w:eastAsiaTheme="minorEastAsia" w:hAnsiTheme="minorHAnsi" w:cstheme="minorBidi"/>
              <w:noProof/>
              <w:szCs w:val="22"/>
            </w:rPr>
          </w:pPr>
          <w:hyperlink w:anchor="_Toc388269295" w:history="1">
            <w:r w:rsidR="00845BF5" w:rsidRPr="00245A11">
              <w:rPr>
                <w:rStyle w:val="a8"/>
                <w:noProof/>
              </w:rPr>
              <w:t>4.1</w:t>
            </w:r>
            <w:r w:rsidR="00845BF5" w:rsidRPr="00245A11">
              <w:rPr>
                <w:rStyle w:val="a8"/>
                <w:rFonts w:hint="eastAsia"/>
                <w:noProof/>
              </w:rPr>
              <w:t xml:space="preserve"> </w:t>
            </w:r>
            <w:r w:rsidR="00845BF5" w:rsidRPr="00245A11">
              <w:rPr>
                <w:rStyle w:val="a8"/>
                <w:rFonts w:hint="eastAsia"/>
                <w:noProof/>
              </w:rPr>
              <w:t>渗透测试原理</w:t>
            </w:r>
            <w:r w:rsidR="00845BF5">
              <w:rPr>
                <w:noProof/>
                <w:webHidden/>
              </w:rPr>
              <w:tab/>
            </w:r>
            <w:r w:rsidR="00845BF5">
              <w:rPr>
                <w:noProof/>
                <w:webHidden/>
              </w:rPr>
              <w:fldChar w:fldCharType="begin"/>
            </w:r>
            <w:r w:rsidR="00845BF5">
              <w:rPr>
                <w:noProof/>
                <w:webHidden/>
              </w:rPr>
              <w:instrText xml:space="preserve"> PAGEREF _Toc388269295 \h </w:instrText>
            </w:r>
            <w:r w:rsidR="00845BF5">
              <w:rPr>
                <w:noProof/>
                <w:webHidden/>
              </w:rPr>
            </w:r>
            <w:r w:rsidR="00845BF5">
              <w:rPr>
                <w:noProof/>
                <w:webHidden/>
              </w:rPr>
              <w:fldChar w:fldCharType="separate"/>
            </w:r>
            <w:r w:rsidR="00845BF5">
              <w:rPr>
                <w:noProof/>
                <w:webHidden/>
              </w:rPr>
              <w:t>12</w:t>
            </w:r>
            <w:r w:rsidR="00845BF5">
              <w:rPr>
                <w:noProof/>
                <w:webHidden/>
              </w:rPr>
              <w:fldChar w:fldCharType="end"/>
            </w:r>
          </w:hyperlink>
        </w:p>
        <w:p w:rsidR="00845BF5" w:rsidRDefault="009D5004">
          <w:pPr>
            <w:pStyle w:val="21"/>
            <w:rPr>
              <w:rFonts w:asciiTheme="minorHAnsi" w:eastAsiaTheme="minorEastAsia" w:hAnsiTheme="minorHAnsi" w:cstheme="minorBidi"/>
              <w:noProof/>
              <w:szCs w:val="22"/>
            </w:rPr>
          </w:pPr>
          <w:hyperlink w:anchor="_Toc388269296" w:history="1">
            <w:r w:rsidR="00845BF5" w:rsidRPr="00245A11">
              <w:rPr>
                <w:rStyle w:val="a8"/>
                <w:noProof/>
              </w:rPr>
              <w:t>4.2</w:t>
            </w:r>
            <w:r w:rsidR="00845BF5" w:rsidRPr="00245A11">
              <w:rPr>
                <w:rStyle w:val="a8"/>
                <w:rFonts w:hint="eastAsia"/>
                <w:noProof/>
              </w:rPr>
              <w:t xml:space="preserve"> </w:t>
            </w:r>
            <w:r w:rsidR="00845BF5" w:rsidRPr="00245A11">
              <w:rPr>
                <w:rStyle w:val="a8"/>
                <w:rFonts w:hint="eastAsia"/>
                <w:noProof/>
              </w:rPr>
              <w:t>渗透测试的可行性</w:t>
            </w:r>
            <w:r w:rsidR="00845BF5">
              <w:rPr>
                <w:noProof/>
                <w:webHidden/>
              </w:rPr>
              <w:tab/>
            </w:r>
            <w:r w:rsidR="00845BF5">
              <w:rPr>
                <w:noProof/>
                <w:webHidden/>
              </w:rPr>
              <w:fldChar w:fldCharType="begin"/>
            </w:r>
            <w:r w:rsidR="00845BF5">
              <w:rPr>
                <w:noProof/>
                <w:webHidden/>
              </w:rPr>
              <w:instrText xml:space="preserve"> PAGEREF _Toc388269296 \h </w:instrText>
            </w:r>
            <w:r w:rsidR="00845BF5">
              <w:rPr>
                <w:noProof/>
                <w:webHidden/>
              </w:rPr>
            </w:r>
            <w:r w:rsidR="00845BF5">
              <w:rPr>
                <w:noProof/>
                <w:webHidden/>
              </w:rPr>
              <w:fldChar w:fldCharType="separate"/>
            </w:r>
            <w:r w:rsidR="00845BF5">
              <w:rPr>
                <w:noProof/>
                <w:webHidden/>
              </w:rPr>
              <w:t>12</w:t>
            </w:r>
            <w:r w:rsidR="00845BF5">
              <w:rPr>
                <w:noProof/>
                <w:webHidden/>
              </w:rPr>
              <w:fldChar w:fldCharType="end"/>
            </w:r>
          </w:hyperlink>
        </w:p>
        <w:p w:rsidR="00845BF5" w:rsidRDefault="009D5004">
          <w:pPr>
            <w:pStyle w:val="32"/>
            <w:tabs>
              <w:tab w:val="right" w:leader="dot" w:pos="8965"/>
            </w:tabs>
            <w:rPr>
              <w:rFonts w:asciiTheme="minorHAnsi" w:eastAsiaTheme="minorEastAsia" w:hAnsiTheme="minorHAnsi" w:cstheme="minorBidi"/>
              <w:noProof/>
              <w:szCs w:val="22"/>
            </w:rPr>
          </w:pPr>
          <w:hyperlink w:anchor="_Toc388269297" w:history="1">
            <w:r w:rsidR="00845BF5" w:rsidRPr="00245A11">
              <w:rPr>
                <w:rStyle w:val="a8"/>
                <w:noProof/>
              </w:rPr>
              <w:t>4.2.1</w:t>
            </w:r>
            <w:r w:rsidR="00845BF5" w:rsidRPr="00245A11">
              <w:rPr>
                <w:rStyle w:val="a8"/>
                <w:rFonts w:hint="eastAsia"/>
                <w:noProof/>
              </w:rPr>
              <w:t xml:space="preserve"> </w:t>
            </w:r>
            <w:r w:rsidR="00845BF5" w:rsidRPr="00245A11">
              <w:rPr>
                <w:rStyle w:val="a8"/>
                <w:rFonts w:hint="eastAsia"/>
                <w:noProof/>
              </w:rPr>
              <w:t>渗透测试对现有信息资源的要求</w:t>
            </w:r>
            <w:r w:rsidR="00845BF5">
              <w:rPr>
                <w:noProof/>
                <w:webHidden/>
              </w:rPr>
              <w:tab/>
            </w:r>
            <w:r w:rsidR="00845BF5">
              <w:rPr>
                <w:noProof/>
                <w:webHidden/>
              </w:rPr>
              <w:fldChar w:fldCharType="begin"/>
            </w:r>
            <w:r w:rsidR="00845BF5">
              <w:rPr>
                <w:noProof/>
                <w:webHidden/>
              </w:rPr>
              <w:instrText xml:space="preserve"> PAGEREF _Toc388269297 \h </w:instrText>
            </w:r>
            <w:r w:rsidR="00845BF5">
              <w:rPr>
                <w:noProof/>
                <w:webHidden/>
              </w:rPr>
            </w:r>
            <w:r w:rsidR="00845BF5">
              <w:rPr>
                <w:noProof/>
                <w:webHidden/>
              </w:rPr>
              <w:fldChar w:fldCharType="separate"/>
            </w:r>
            <w:r w:rsidR="00845BF5">
              <w:rPr>
                <w:noProof/>
                <w:webHidden/>
              </w:rPr>
              <w:t>12</w:t>
            </w:r>
            <w:r w:rsidR="00845BF5">
              <w:rPr>
                <w:noProof/>
                <w:webHidden/>
              </w:rPr>
              <w:fldChar w:fldCharType="end"/>
            </w:r>
          </w:hyperlink>
        </w:p>
        <w:p w:rsidR="00845BF5" w:rsidRDefault="009D5004">
          <w:pPr>
            <w:pStyle w:val="32"/>
            <w:tabs>
              <w:tab w:val="right" w:leader="dot" w:pos="8965"/>
            </w:tabs>
            <w:rPr>
              <w:rFonts w:asciiTheme="minorHAnsi" w:eastAsiaTheme="minorEastAsia" w:hAnsiTheme="minorHAnsi" w:cstheme="minorBidi"/>
              <w:noProof/>
              <w:szCs w:val="22"/>
            </w:rPr>
          </w:pPr>
          <w:hyperlink w:anchor="_Toc388269298" w:history="1">
            <w:r w:rsidR="00845BF5" w:rsidRPr="00245A11">
              <w:rPr>
                <w:rStyle w:val="a8"/>
                <w:noProof/>
              </w:rPr>
              <w:t>4.2.2</w:t>
            </w:r>
            <w:r w:rsidR="00845BF5" w:rsidRPr="00245A11">
              <w:rPr>
                <w:rStyle w:val="a8"/>
                <w:rFonts w:hint="eastAsia"/>
                <w:noProof/>
              </w:rPr>
              <w:t xml:space="preserve"> </w:t>
            </w:r>
            <w:r w:rsidR="00845BF5" w:rsidRPr="00245A11">
              <w:rPr>
                <w:rStyle w:val="a8"/>
                <w:rFonts w:hint="eastAsia"/>
                <w:noProof/>
              </w:rPr>
              <w:t>渗透测试的方法</w:t>
            </w:r>
            <w:r w:rsidR="00845BF5">
              <w:rPr>
                <w:noProof/>
                <w:webHidden/>
              </w:rPr>
              <w:tab/>
            </w:r>
            <w:r w:rsidR="00845BF5">
              <w:rPr>
                <w:noProof/>
                <w:webHidden/>
              </w:rPr>
              <w:fldChar w:fldCharType="begin"/>
            </w:r>
            <w:r w:rsidR="00845BF5">
              <w:rPr>
                <w:noProof/>
                <w:webHidden/>
              </w:rPr>
              <w:instrText xml:space="preserve"> PAGEREF _Toc388269298 \h </w:instrText>
            </w:r>
            <w:r w:rsidR="00845BF5">
              <w:rPr>
                <w:noProof/>
                <w:webHidden/>
              </w:rPr>
            </w:r>
            <w:r w:rsidR="00845BF5">
              <w:rPr>
                <w:noProof/>
                <w:webHidden/>
              </w:rPr>
              <w:fldChar w:fldCharType="separate"/>
            </w:r>
            <w:r w:rsidR="00845BF5">
              <w:rPr>
                <w:noProof/>
                <w:webHidden/>
              </w:rPr>
              <w:t>12</w:t>
            </w:r>
            <w:r w:rsidR="00845BF5">
              <w:rPr>
                <w:noProof/>
                <w:webHidden/>
              </w:rPr>
              <w:fldChar w:fldCharType="end"/>
            </w:r>
          </w:hyperlink>
        </w:p>
        <w:p w:rsidR="00845BF5" w:rsidRDefault="009D5004">
          <w:pPr>
            <w:pStyle w:val="32"/>
            <w:tabs>
              <w:tab w:val="right" w:leader="dot" w:pos="8965"/>
            </w:tabs>
            <w:rPr>
              <w:rFonts w:asciiTheme="minorHAnsi" w:eastAsiaTheme="minorEastAsia" w:hAnsiTheme="minorHAnsi" w:cstheme="minorBidi"/>
              <w:noProof/>
              <w:szCs w:val="22"/>
            </w:rPr>
          </w:pPr>
          <w:hyperlink w:anchor="_Toc388269299" w:history="1">
            <w:r w:rsidR="00845BF5" w:rsidRPr="00245A11">
              <w:rPr>
                <w:rStyle w:val="a8"/>
                <w:noProof/>
              </w:rPr>
              <w:t>4.2.3</w:t>
            </w:r>
            <w:r w:rsidR="00845BF5" w:rsidRPr="00245A11">
              <w:rPr>
                <w:rStyle w:val="a8"/>
                <w:rFonts w:hint="eastAsia"/>
                <w:noProof/>
              </w:rPr>
              <w:t xml:space="preserve"> </w:t>
            </w:r>
            <w:r w:rsidR="00845BF5" w:rsidRPr="00245A11">
              <w:rPr>
                <w:rStyle w:val="a8"/>
                <w:rFonts w:hint="eastAsia"/>
                <w:noProof/>
              </w:rPr>
              <w:t>渗透测试前后系统的状态</w:t>
            </w:r>
            <w:r w:rsidR="00845BF5">
              <w:rPr>
                <w:noProof/>
                <w:webHidden/>
              </w:rPr>
              <w:tab/>
            </w:r>
            <w:r w:rsidR="00845BF5">
              <w:rPr>
                <w:noProof/>
                <w:webHidden/>
              </w:rPr>
              <w:fldChar w:fldCharType="begin"/>
            </w:r>
            <w:r w:rsidR="00845BF5">
              <w:rPr>
                <w:noProof/>
                <w:webHidden/>
              </w:rPr>
              <w:instrText xml:space="preserve"> PAGEREF _Toc388269299 \h </w:instrText>
            </w:r>
            <w:r w:rsidR="00845BF5">
              <w:rPr>
                <w:noProof/>
                <w:webHidden/>
              </w:rPr>
            </w:r>
            <w:r w:rsidR="00845BF5">
              <w:rPr>
                <w:noProof/>
                <w:webHidden/>
              </w:rPr>
              <w:fldChar w:fldCharType="separate"/>
            </w:r>
            <w:r w:rsidR="00845BF5">
              <w:rPr>
                <w:noProof/>
                <w:webHidden/>
              </w:rPr>
              <w:t>13</w:t>
            </w:r>
            <w:r w:rsidR="00845BF5">
              <w:rPr>
                <w:noProof/>
                <w:webHidden/>
              </w:rPr>
              <w:fldChar w:fldCharType="end"/>
            </w:r>
          </w:hyperlink>
        </w:p>
        <w:p w:rsidR="00845BF5" w:rsidRDefault="009D5004">
          <w:pPr>
            <w:pStyle w:val="21"/>
            <w:rPr>
              <w:rFonts w:asciiTheme="minorHAnsi" w:eastAsiaTheme="minorEastAsia" w:hAnsiTheme="minorHAnsi" w:cstheme="minorBidi"/>
              <w:noProof/>
              <w:szCs w:val="22"/>
            </w:rPr>
          </w:pPr>
          <w:hyperlink w:anchor="_Toc388269300" w:history="1">
            <w:r w:rsidR="00845BF5" w:rsidRPr="00245A11">
              <w:rPr>
                <w:rStyle w:val="a8"/>
                <w:noProof/>
              </w:rPr>
              <w:t>4.3</w:t>
            </w:r>
            <w:r w:rsidR="00845BF5" w:rsidRPr="00245A11">
              <w:rPr>
                <w:rStyle w:val="a8"/>
                <w:rFonts w:hint="eastAsia"/>
                <w:noProof/>
              </w:rPr>
              <w:t xml:space="preserve"> </w:t>
            </w:r>
            <w:r w:rsidR="00845BF5" w:rsidRPr="00245A11">
              <w:rPr>
                <w:rStyle w:val="a8"/>
                <w:rFonts w:hint="eastAsia"/>
                <w:noProof/>
              </w:rPr>
              <w:t>客户委托</w:t>
            </w:r>
            <w:r w:rsidR="00845BF5">
              <w:rPr>
                <w:noProof/>
                <w:webHidden/>
              </w:rPr>
              <w:tab/>
            </w:r>
            <w:r w:rsidR="00845BF5">
              <w:rPr>
                <w:noProof/>
                <w:webHidden/>
              </w:rPr>
              <w:fldChar w:fldCharType="begin"/>
            </w:r>
            <w:r w:rsidR="00845BF5">
              <w:rPr>
                <w:noProof/>
                <w:webHidden/>
              </w:rPr>
              <w:instrText xml:space="preserve"> PAGEREF _Toc388269300 \h </w:instrText>
            </w:r>
            <w:r w:rsidR="00845BF5">
              <w:rPr>
                <w:noProof/>
                <w:webHidden/>
              </w:rPr>
            </w:r>
            <w:r w:rsidR="00845BF5">
              <w:rPr>
                <w:noProof/>
                <w:webHidden/>
              </w:rPr>
              <w:fldChar w:fldCharType="separate"/>
            </w:r>
            <w:r w:rsidR="00845BF5">
              <w:rPr>
                <w:noProof/>
                <w:webHidden/>
              </w:rPr>
              <w:t>14</w:t>
            </w:r>
            <w:r w:rsidR="00845BF5">
              <w:rPr>
                <w:noProof/>
                <w:webHidden/>
              </w:rPr>
              <w:fldChar w:fldCharType="end"/>
            </w:r>
          </w:hyperlink>
        </w:p>
        <w:p w:rsidR="00845BF5" w:rsidRDefault="009D5004">
          <w:pPr>
            <w:pStyle w:val="21"/>
            <w:rPr>
              <w:rFonts w:asciiTheme="minorHAnsi" w:eastAsiaTheme="minorEastAsia" w:hAnsiTheme="minorHAnsi" w:cstheme="minorBidi"/>
              <w:noProof/>
              <w:szCs w:val="22"/>
            </w:rPr>
          </w:pPr>
          <w:hyperlink w:anchor="_Toc388269301" w:history="1">
            <w:r w:rsidR="00845BF5" w:rsidRPr="00245A11">
              <w:rPr>
                <w:rStyle w:val="a8"/>
                <w:noProof/>
              </w:rPr>
              <w:t>4.4</w:t>
            </w:r>
            <w:r w:rsidR="00845BF5" w:rsidRPr="00245A11">
              <w:rPr>
                <w:rStyle w:val="a8"/>
                <w:rFonts w:hint="eastAsia"/>
                <w:noProof/>
              </w:rPr>
              <w:t xml:space="preserve"> </w:t>
            </w:r>
            <w:r w:rsidR="00845BF5" w:rsidRPr="00245A11">
              <w:rPr>
                <w:rStyle w:val="a8"/>
                <w:rFonts w:hint="eastAsia"/>
                <w:noProof/>
              </w:rPr>
              <w:t>信息收集</w:t>
            </w:r>
            <w:r w:rsidR="00845BF5">
              <w:rPr>
                <w:noProof/>
                <w:webHidden/>
              </w:rPr>
              <w:tab/>
            </w:r>
            <w:r w:rsidR="00845BF5">
              <w:rPr>
                <w:noProof/>
                <w:webHidden/>
              </w:rPr>
              <w:fldChar w:fldCharType="begin"/>
            </w:r>
            <w:r w:rsidR="00845BF5">
              <w:rPr>
                <w:noProof/>
                <w:webHidden/>
              </w:rPr>
              <w:instrText xml:space="preserve"> PAGEREF _Toc388269301 \h </w:instrText>
            </w:r>
            <w:r w:rsidR="00845BF5">
              <w:rPr>
                <w:noProof/>
                <w:webHidden/>
              </w:rPr>
            </w:r>
            <w:r w:rsidR="00845BF5">
              <w:rPr>
                <w:noProof/>
                <w:webHidden/>
              </w:rPr>
              <w:fldChar w:fldCharType="separate"/>
            </w:r>
            <w:r w:rsidR="00845BF5">
              <w:rPr>
                <w:noProof/>
                <w:webHidden/>
              </w:rPr>
              <w:t>14</w:t>
            </w:r>
            <w:r w:rsidR="00845BF5">
              <w:rPr>
                <w:noProof/>
                <w:webHidden/>
              </w:rPr>
              <w:fldChar w:fldCharType="end"/>
            </w:r>
          </w:hyperlink>
        </w:p>
        <w:p w:rsidR="00845BF5" w:rsidRDefault="009D5004">
          <w:pPr>
            <w:pStyle w:val="21"/>
            <w:rPr>
              <w:rFonts w:asciiTheme="minorHAnsi" w:eastAsiaTheme="minorEastAsia" w:hAnsiTheme="minorHAnsi" w:cstheme="minorBidi"/>
              <w:noProof/>
              <w:szCs w:val="22"/>
            </w:rPr>
          </w:pPr>
          <w:hyperlink w:anchor="_Toc388269302" w:history="1">
            <w:r w:rsidR="00845BF5" w:rsidRPr="00245A11">
              <w:rPr>
                <w:rStyle w:val="a8"/>
                <w:noProof/>
              </w:rPr>
              <w:t>4.5</w:t>
            </w:r>
            <w:r w:rsidR="00845BF5" w:rsidRPr="00245A11">
              <w:rPr>
                <w:rStyle w:val="a8"/>
                <w:rFonts w:hint="eastAsia"/>
                <w:noProof/>
              </w:rPr>
              <w:t xml:space="preserve"> </w:t>
            </w:r>
            <w:r w:rsidR="00845BF5" w:rsidRPr="00245A11">
              <w:rPr>
                <w:rStyle w:val="a8"/>
                <w:rFonts w:hint="eastAsia"/>
                <w:noProof/>
              </w:rPr>
              <w:t>弱点利用</w:t>
            </w:r>
            <w:r w:rsidR="00845BF5">
              <w:rPr>
                <w:noProof/>
                <w:webHidden/>
              </w:rPr>
              <w:tab/>
            </w:r>
            <w:r w:rsidR="00845BF5">
              <w:rPr>
                <w:noProof/>
                <w:webHidden/>
              </w:rPr>
              <w:fldChar w:fldCharType="begin"/>
            </w:r>
            <w:r w:rsidR="00845BF5">
              <w:rPr>
                <w:noProof/>
                <w:webHidden/>
              </w:rPr>
              <w:instrText xml:space="preserve"> PAGEREF _Toc388269302 \h </w:instrText>
            </w:r>
            <w:r w:rsidR="00845BF5">
              <w:rPr>
                <w:noProof/>
                <w:webHidden/>
              </w:rPr>
            </w:r>
            <w:r w:rsidR="00845BF5">
              <w:rPr>
                <w:noProof/>
                <w:webHidden/>
              </w:rPr>
              <w:fldChar w:fldCharType="separate"/>
            </w:r>
            <w:r w:rsidR="00845BF5">
              <w:rPr>
                <w:noProof/>
                <w:webHidden/>
              </w:rPr>
              <w:t>14</w:t>
            </w:r>
            <w:r w:rsidR="00845BF5">
              <w:rPr>
                <w:noProof/>
                <w:webHidden/>
              </w:rPr>
              <w:fldChar w:fldCharType="end"/>
            </w:r>
          </w:hyperlink>
        </w:p>
        <w:p w:rsidR="00845BF5" w:rsidRDefault="009D5004">
          <w:pPr>
            <w:pStyle w:val="21"/>
            <w:rPr>
              <w:rFonts w:asciiTheme="minorHAnsi" w:eastAsiaTheme="minorEastAsia" w:hAnsiTheme="minorHAnsi" w:cstheme="minorBidi"/>
              <w:noProof/>
              <w:szCs w:val="22"/>
            </w:rPr>
          </w:pPr>
          <w:hyperlink w:anchor="_Toc388269303" w:history="1">
            <w:r w:rsidR="00845BF5" w:rsidRPr="00245A11">
              <w:rPr>
                <w:rStyle w:val="a8"/>
                <w:noProof/>
              </w:rPr>
              <w:t>4.6</w:t>
            </w:r>
            <w:r w:rsidR="00845BF5" w:rsidRPr="00245A11">
              <w:rPr>
                <w:rStyle w:val="a8"/>
                <w:rFonts w:hint="eastAsia"/>
                <w:noProof/>
              </w:rPr>
              <w:t xml:space="preserve"> </w:t>
            </w:r>
            <w:r w:rsidR="00845BF5" w:rsidRPr="00245A11">
              <w:rPr>
                <w:rStyle w:val="a8"/>
                <w:rFonts w:hint="eastAsia"/>
                <w:noProof/>
              </w:rPr>
              <w:t>结果输出</w:t>
            </w:r>
            <w:r w:rsidR="00845BF5">
              <w:rPr>
                <w:noProof/>
                <w:webHidden/>
              </w:rPr>
              <w:tab/>
            </w:r>
            <w:r w:rsidR="00845BF5">
              <w:rPr>
                <w:noProof/>
                <w:webHidden/>
              </w:rPr>
              <w:fldChar w:fldCharType="begin"/>
            </w:r>
            <w:r w:rsidR="00845BF5">
              <w:rPr>
                <w:noProof/>
                <w:webHidden/>
              </w:rPr>
              <w:instrText xml:space="preserve"> PAGEREF _Toc388269303 \h </w:instrText>
            </w:r>
            <w:r w:rsidR="00845BF5">
              <w:rPr>
                <w:noProof/>
                <w:webHidden/>
              </w:rPr>
            </w:r>
            <w:r w:rsidR="00845BF5">
              <w:rPr>
                <w:noProof/>
                <w:webHidden/>
              </w:rPr>
              <w:fldChar w:fldCharType="separate"/>
            </w:r>
            <w:r w:rsidR="00845BF5">
              <w:rPr>
                <w:noProof/>
                <w:webHidden/>
              </w:rPr>
              <w:t>15</w:t>
            </w:r>
            <w:r w:rsidR="00845BF5">
              <w:rPr>
                <w:noProof/>
                <w:webHidden/>
              </w:rPr>
              <w:fldChar w:fldCharType="end"/>
            </w:r>
          </w:hyperlink>
        </w:p>
        <w:p w:rsidR="00845BF5" w:rsidRDefault="009D5004">
          <w:pPr>
            <w:pStyle w:val="21"/>
            <w:rPr>
              <w:rFonts w:asciiTheme="minorHAnsi" w:eastAsiaTheme="minorEastAsia" w:hAnsiTheme="minorHAnsi" w:cstheme="minorBidi"/>
              <w:noProof/>
              <w:szCs w:val="22"/>
            </w:rPr>
          </w:pPr>
          <w:hyperlink w:anchor="_Toc388269304" w:history="1">
            <w:r w:rsidR="00845BF5" w:rsidRPr="00245A11">
              <w:rPr>
                <w:rStyle w:val="a8"/>
                <w:noProof/>
              </w:rPr>
              <w:t>4.7</w:t>
            </w:r>
            <w:r w:rsidR="00845BF5" w:rsidRPr="00245A11">
              <w:rPr>
                <w:rStyle w:val="a8"/>
                <w:rFonts w:hint="eastAsia"/>
                <w:noProof/>
              </w:rPr>
              <w:t xml:space="preserve"> </w:t>
            </w:r>
            <w:r w:rsidR="00845BF5" w:rsidRPr="00245A11">
              <w:rPr>
                <w:rStyle w:val="a8"/>
                <w:rFonts w:hint="eastAsia"/>
                <w:noProof/>
              </w:rPr>
              <w:t>渗透测试方法</w:t>
            </w:r>
            <w:r w:rsidR="00845BF5">
              <w:rPr>
                <w:noProof/>
                <w:webHidden/>
              </w:rPr>
              <w:tab/>
            </w:r>
            <w:r w:rsidR="00845BF5">
              <w:rPr>
                <w:noProof/>
                <w:webHidden/>
              </w:rPr>
              <w:fldChar w:fldCharType="begin"/>
            </w:r>
            <w:r w:rsidR="00845BF5">
              <w:rPr>
                <w:noProof/>
                <w:webHidden/>
              </w:rPr>
              <w:instrText xml:space="preserve"> PAGEREF _Toc388269304 \h </w:instrText>
            </w:r>
            <w:r w:rsidR="00845BF5">
              <w:rPr>
                <w:noProof/>
                <w:webHidden/>
              </w:rPr>
            </w:r>
            <w:r w:rsidR="00845BF5">
              <w:rPr>
                <w:noProof/>
                <w:webHidden/>
              </w:rPr>
              <w:fldChar w:fldCharType="separate"/>
            </w:r>
            <w:r w:rsidR="00845BF5">
              <w:rPr>
                <w:noProof/>
                <w:webHidden/>
              </w:rPr>
              <w:t>15</w:t>
            </w:r>
            <w:r w:rsidR="00845BF5">
              <w:rPr>
                <w:noProof/>
                <w:webHidden/>
              </w:rPr>
              <w:fldChar w:fldCharType="end"/>
            </w:r>
          </w:hyperlink>
        </w:p>
        <w:p w:rsidR="00845BF5" w:rsidRDefault="009D5004">
          <w:pPr>
            <w:pStyle w:val="32"/>
            <w:tabs>
              <w:tab w:val="right" w:leader="dot" w:pos="8965"/>
            </w:tabs>
            <w:rPr>
              <w:rFonts w:asciiTheme="minorHAnsi" w:eastAsiaTheme="minorEastAsia" w:hAnsiTheme="minorHAnsi" w:cstheme="minorBidi"/>
              <w:noProof/>
              <w:szCs w:val="22"/>
            </w:rPr>
          </w:pPr>
          <w:hyperlink w:anchor="_Toc388269305" w:history="1">
            <w:r w:rsidR="00845BF5" w:rsidRPr="00245A11">
              <w:rPr>
                <w:rStyle w:val="a8"/>
                <w:noProof/>
              </w:rPr>
              <w:t>4.7.1</w:t>
            </w:r>
            <w:r w:rsidR="00845BF5" w:rsidRPr="00245A11">
              <w:rPr>
                <w:rStyle w:val="a8"/>
                <w:rFonts w:hint="eastAsia"/>
                <w:noProof/>
              </w:rPr>
              <w:t xml:space="preserve"> </w:t>
            </w:r>
            <w:r w:rsidR="00845BF5" w:rsidRPr="00245A11">
              <w:rPr>
                <w:rStyle w:val="a8"/>
                <w:rFonts w:hint="eastAsia"/>
                <w:noProof/>
              </w:rPr>
              <w:t>实施准备</w:t>
            </w:r>
            <w:r w:rsidR="00845BF5">
              <w:rPr>
                <w:noProof/>
                <w:webHidden/>
              </w:rPr>
              <w:tab/>
            </w:r>
            <w:r w:rsidR="00845BF5">
              <w:rPr>
                <w:noProof/>
                <w:webHidden/>
              </w:rPr>
              <w:fldChar w:fldCharType="begin"/>
            </w:r>
            <w:r w:rsidR="00845BF5">
              <w:rPr>
                <w:noProof/>
                <w:webHidden/>
              </w:rPr>
              <w:instrText xml:space="preserve"> PAGEREF _Toc388269305 \h </w:instrText>
            </w:r>
            <w:r w:rsidR="00845BF5">
              <w:rPr>
                <w:noProof/>
                <w:webHidden/>
              </w:rPr>
            </w:r>
            <w:r w:rsidR="00845BF5">
              <w:rPr>
                <w:noProof/>
                <w:webHidden/>
              </w:rPr>
              <w:fldChar w:fldCharType="separate"/>
            </w:r>
            <w:r w:rsidR="00845BF5">
              <w:rPr>
                <w:noProof/>
                <w:webHidden/>
              </w:rPr>
              <w:t>16</w:t>
            </w:r>
            <w:r w:rsidR="00845BF5">
              <w:rPr>
                <w:noProof/>
                <w:webHidden/>
              </w:rPr>
              <w:fldChar w:fldCharType="end"/>
            </w:r>
          </w:hyperlink>
        </w:p>
        <w:p w:rsidR="00845BF5" w:rsidRDefault="009D5004">
          <w:pPr>
            <w:pStyle w:val="32"/>
            <w:tabs>
              <w:tab w:val="right" w:leader="dot" w:pos="8965"/>
            </w:tabs>
            <w:rPr>
              <w:rFonts w:asciiTheme="minorHAnsi" w:eastAsiaTheme="minorEastAsia" w:hAnsiTheme="minorHAnsi" w:cstheme="minorBidi"/>
              <w:noProof/>
              <w:szCs w:val="22"/>
            </w:rPr>
          </w:pPr>
          <w:hyperlink w:anchor="_Toc388269306" w:history="1">
            <w:r w:rsidR="00845BF5" w:rsidRPr="00245A11">
              <w:rPr>
                <w:rStyle w:val="a8"/>
                <w:noProof/>
              </w:rPr>
              <w:t>4.7.2</w:t>
            </w:r>
            <w:r w:rsidR="00845BF5" w:rsidRPr="00245A11">
              <w:rPr>
                <w:rStyle w:val="a8"/>
                <w:rFonts w:hint="eastAsia"/>
                <w:noProof/>
              </w:rPr>
              <w:t xml:space="preserve"> </w:t>
            </w:r>
            <w:r w:rsidR="00845BF5" w:rsidRPr="00245A11">
              <w:rPr>
                <w:rStyle w:val="a8"/>
                <w:rFonts w:hint="eastAsia"/>
                <w:noProof/>
              </w:rPr>
              <w:t>工具测试</w:t>
            </w:r>
            <w:r w:rsidR="00845BF5">
              <w:rPr>
                <w:noProof/>
                <w:webHidden/>
              </w:rPr>
              <w:tab/>
            </w:r>
            <w:r w:rsidR="00845BF5">
              <w:rPr>
                <w:noProof/>
                <w:webHidden/>
              </w:rPr>
              <w:fldChar w:fldCharType="begin"/>
            </w:r>
            <w:r w:rsidR="00845BF5">
              <w:rPr>
                <w:noProof/>
                <w:webHidden/>
              </w:rPr>
              <w:instrText xml:space="preserve"> PAGEREF _Toc388269306 \h </w:instrText>
            </w:r>
            <w:r w:rsidR="00845BF5">
              <w:rPr>
                <w:noProof/>
                <w:webHidden/>
              </w:rPr>
            </w:r>
            <w:r w:rsidR="00845BF5">
              <w:rPr>
                <w:noProof/>
                <w:webHidden/>
              </w:rPr>
              <w:fldChar w:fldCharType="separate"/>
            </w:r>
            <w:r w:rsidR="00845BF5">
              <w:rPr>
                <w:noProof/>
                <w:webHidden/>
              </w:rPr>
              <w:t>16</w:t>
            </w:r>
            <w:r w:rsidR="00845BF5">
              <w:rPr>
                <w:noProof/>
                <w:webHidden/>
              </w:rPr>
              <w:fldChar w:fldCharType="end"/>
            </w:r>
          </w:hyperlink>
        </w:p>
        <w:p w:rsidR="00845BF5" w:rsidRDefault="009D5004">
          <w:pPr>
            <w:pStyle w:val="32"/>
            <w:tabs>
              <w:tab w:val="right" w:leader="dot" w:pos="8965"/>
            </w:tabs>
            <w:rPr>
              <w:rFonts w:asciiTheme="minorHAnsi" w:eastAsiaTheme="minorEastAsia" w:hAnsiTheme="minorHAnsi" w:cstheme="minorBidi"/>
              <w:noProof/>
              <w:szCs w:val="22"/>
            </w:rPr>
          </w:pPr>
          <w:hyperlink w:anchor="_Toc388269307" w:history="1">
            <w:r w:rsidR="00845BF5" w:rsidRPr="00245A11">
              <w:rPr>
                <w:rStyle w:val="a8"/>
                <w:noProof/>
              </w:rPr>
              <w:t>4.7.3</w:t>
            </w:r>
            <w:r w:rsidR="00845BF5" w:rsidRPr="00245A11">
              <w:rPr>
                <w:rStyle w:val="a8"/>
                <w:rFonts w:hint="eastAsia"/>
                <w:noProof/>
              </w:rPr>
              <w:t xml:space="preserve"> </w:t>
            </w:r>
            <w:r w:rsidR="00845BF5" w:rsidRPr="00245A11">
              <w:rPr>
                <w:rStyle w:val="a8"/>
                <w:rFonts w:hint="eastAsia"/>
                <w:noProof/>
              </w:rPr>
              <w:t>人工测试</w:t>
            </w:r>
            <w:r w:rsidR="00845BF5">
              <w:rPr>
                <w:noProof/>
                <w:webHidden/>
              </w:rPr>
              <w:tab/>
            </w:r>
            <w:r w:rsidR="00845BF5">
              <w:rPr>
                <w:noProof/>
                <w:webHidden/>
              </w:rPr>
              <w:fldChar w:fldCharType="begin"/>
            </w:r>
            <w:r w:rsidR="00845BF5">
              <w:rPr>
                <w:noProof/>
                <w:webHidden/>
              </w:rPr>
              <w:instrText xml:space="preserve"> PAGEREF _Toc388269307 \h </w:instrText>
            </w:r>
            <w:r w:rsidR="00845BF5">
              <w:rPr>
                <w:noProof/>
                <w:webHidden/>
              </w:rPr>
            </w:r>
            <w:r w:rsidR="00845BF5">
              <w:rPr>
                <w:noProof/>
                <w:webHidden/>
              </w:rPr>
              <w:fldChar w:fldCharType="separate"/>
            </w:r>
            <w:r w:rsidR="00845BF5">
              <w:rPr>
                <w:noProof/>
                <w:webHidden/>
              </w:rPr>
              <w:t>18</w:t>
            </w:r>
            <w:r w:rsidR="00845BF5">
              <w:rPr>
                <w:noProof/>
                <w:webHidden/>
              </w:rPr>
              <w:fldChar w:fldCharType="end"/>
            </w:r>
          </w:hyperlink>
        </w:p>
        <w:p w:rsidR="00845BF5" w:rsidRDefault="009D5004">
          <w:pPr>
            <w:pStyle w:val="21"/>
            <w:rPr>
              <w:rFonts w:asciiTheme="minorHAnsi" w:eastAsiaTheme="minorEastAsia" w:hAnsiTheme="minorHAnsi" w:cstheme="minorBidi"/>
              <w:noProof/>
              <w:szCs w:val="22"/>
            </w:rPr>
          </w:pPr>
          <w:hyperlink w:anchor="_Toc388269308" w:history="1">
            <w:r w:rsidR="00845BF5" w:rsidRPr="00245A11">
              <w:rPr>
                <w:rStyle w:val="a8"/>
                <w:noProof/>
              </w:rPr>
              <w:t>4.8</w:t>
            </w:r>
            <w:r w:rsidR="00845BF5" w:rsidRPr="00245A11">
              <w:rPr>
                <w:rStyle w:val="a8"/>
                <w:rFonts w:hint="eastAsia"/>
                <w:noProof/>
              </w:rPr>
              <w:t xml:space="preserve"> </w:t>
            </w:r>
            <w:r w:rsidR="00845BF5" w:rsidRPr="00245A11">
              <w:rPr>
                <w:rStyle w:val="a8"/>
                <w:rFonts w:hint="eastAsia"/>
                <w:noProof/>
              </w:rPr>
              <w:t>渗透测试内容</w:t>
            </w:r>
            <w:r w:rsidR="00845BF5">
              <w:rPr>
                <w:noProof/>
                <w:webHidden/>
              </w:rPr>
              <w:tab/>
            </w:r>
            <w:r w:rsidR="00845BF5">
              <w:rPr>
                <w:noProof/>
                <w:webHidden/>
              </w:rPr>
              <w:fldChar w:fldCharType="begin"/>
            </w:r>
            <w:r w:rsidR="00845BF5">
              <w:rPr>
                <w:noProof/>
                <w:webHidden/>
              </w:rPr>
              <w:instrText xml:space="preserve"> PAGEREF _Toc388269308 \h </w:instrText>
            </w:r>
            <w:r w:rsidR="00845BF5">
              <w:rPr>
                <w:noProof/>
                <w:webHidden/>
              </w:rPr>
            </w:r>
            <w:r w:rsidR="00845BF5">
              <w:rPr>
                <w:noProof/>
                <w:webHidden/>
              </w:rPr>
              <w:fldChar w:fldCharType="separate"/>
            </w:r>
            <w:r w:rsidR="00845BF5">
              <w:rPr>
                <w:noProof/>
                <w:webHidden/>
              </w:rPr>
              <w:t>18</w:t>
            </w:r>
            <w:r w:rsidR="00845BF5">
              <w:rPr>
                <w:noProof/>
                <w:webHidden/>
              </w:rPr>
              <w:fldChar w:fldCharType="end"/>
            </w:r>
          </w:hyperlink>
        </w:p>
        <w:p w:rsidR="00845BF5" w:rsidRDefault="009D5004">
          <w:pPr>
            <w:pStyle w:val="32"/>
            <w:tabs>
              <w:tab w:val="right" w:leader="dot" w:pos="8965"/>
            </w:tabs>
            <w:rPr>
              <w:rFonts w:asciiTheme="minorHAnsi" w:eastAsiaTheme="minorEastAsia" w:hAnsiTheme="minorHAnsi" w:cstheme="minorBidi"/>
              <w:noProof/>
              <w:szCs w:val="22"/>
            </w:rPr>
          </w:pPr>
          <w:hyperlink w:anchor="_Toc388269309" w:history="1">
            <w:r w:rsidR="00845BF5" w:rsidRPr="00245A11">
              <w:rPr>
                <w:rStyle w:val="a8"/>
                <w:noProof/>
              </w:rPr>
              <w:t>4.8.1</w:t>
            </w:r>
            <w:r w:rsidR="00845BF5" w:rsidRPr="00245A11">
              <w:rPr>
                <w:rStyle w:val="a8"/>
                <w:rFonts w:hint="eastAsia"/>
                <w:noProof/>
              </w:rPr>
              <w:t xml:space="preserve"> </w:t>
            </w:r>
            <w:r w:rsidR="00845BF5" w:rsidRPr="00245A11">
              <w:rPr>
                <w:rStyle w:val="a8"/>
                <w:rFonts w:hint="eastAsia"/>
                <w:noProof/>
              </w:rPr>
              <w:t>应用层渗透测试</w:t>
            </w:r>
            <w:r w:rsidR="00845BF5">
              <w:rPr>
                <w:noProof/>
                <w:webHidden/>
              </w:rPr>
              <w:tab/>
            </w:r>
            <w:r w:rsidR="00845BF5">
              <w:rPr>
                <w:noProof/>
                <w:webHidden/>
              </w:rPr>
              <w:fldChar w:fldCharType="begin"/>
            </w:r>
            <w:r w:rsidR="00845BF5">
              <w:rPr>
                <w:noProof/>
                <w:webHidden/>
              </w:rPr>
              <w:instrText xml:space="preserve"> PAGEREF _Toc388269309 \h </w:instrText>
            </w:r>
            <w:r w:rsidR="00845BF5">
              <w:rPr>
                <w:noProof/>
                <w:webHidden/>
              </w:rPr>
            </w:r>
            <w:r w:rsidR="00845BF5">
              <w:rPr>
                <w:noProof/>
                <w:webHidden/>
              </w:rPr>
              <w:fldChar w:fldCharType="separate"/>
            </w:r>
            <w:r w:rsidR="00845BF5">
              <w:rPr>
                <w:noProof/>
                <w:webHidden/>
              </w:rPr>
              <w:t>19</w:t>
            </w:r>
            <w:r w:rsidR="00845BF5">
              <w:rPr>
                <w:noProof/>
                <w:webHidden/>
              </w:rPr>
              <w:fldChar w:fldCharType="end"/>
            </w:r>
          </w:hyperlink>
        </w:p>
        <w:p w:rsidR="00845BF5" w:rsidRDefault="009D5004">
          <w:pPr>
            <w:pStyle w:val="32"/>
            <w:tabs>
              <w:tab w:val="right" w:leader="dot" w:pos="8965"/>
            </w:tabs>
            <w:rPr>
              <w:rFonts w:asciiTheme="minorHAnsi" w:eastAsiaTheme="minorEastAsia" w:hAnsiTheme="minorHAnsi" w:cstheme="minorBidi"/>
              <w:noProof/>
              <w:szCs w:val="22"/>
            </w:rPr>
          </w:pPr>
          <w:hyperlink w:anchor="_Toc388269310" w:history="1">
            <w:r w:rsidR="00845BF5" w:rsidRPr="00245A11">
              <w:rPr>
                <w:rStyle w:val="a8"/>
                <w:noProof/>
              </w:rPr>
              <w:t>4.8.2</w:t>
            </w:r>
            <w:r w:rsidR="00845BF5" w:rsidRPr="00245A11">
              <w:rPr>
                <w:rStyle w:val="a8"/>
                <w:rFonts w:hint="eastAsia"/>
                <w:noProof/>
              </w:rPr>
              <w:t xml:space="preserve"> </w:t>
            </w:r>
            <w:r w:rsidR="00845BF5" w:rsidRPr="00245A11">
              <w:rPr>
                <w:rStyle w:val="a8"/>
                <w:rFonts w:hint="eastAsia"/>
                <w:noProof/>
              </w:rPr>
              <w:t>系统层渗透测试</w:t>
            </w:r>
            <w:r w:rsidR="00845BF5">
              <w:rPr>
                <w:noProof/>
                <w:webHidden/>
              </w:rPr>
              <w:tab/>
            </w:r>
            <w:r w:rsidR="00845BF5">
              <w:rPr>
                <w:noProof/>
                <w:webHidden/>
              </w:rPr>
              <w:fldChar w:fldCharType="begin"/>
            </w:r>
            <w:r w:rsidR="00845BF5">
              <w:rPr>
                <w:noProof/>
                <w:webHidden/>
              </w:rPr>
              <w:instrText xml:space="preserve"> PAGEREF _Toc388269310 \h </w:instrText>
            </w:r>
            <w:r w:rsidR="00845BF5">
              <w:rPr>
                <w:noProof/>
                <w:webHidden/>
              </w:rPr>
            </w:r>
            <w:r w:rsidR="00845BF5">
              <w:rPr>
                <w:noProof/>
                <w:webHidden/>
              </w:rPr>
              <w:fldChar w:fldCharType="separate"/>
            </w:r>
            <w:r w:rsidR="00845BF5">
              <w:rPr>
                <w:noProof/>
                <w:webHidden/>
              </w:rPr>
              <w:t>22</w:t>
            </w:r>
            <w:r w:rsidR="00845BF5">
              <w:rPr>
                <w:noProof/>
                <w:webHidden/>
              </w:rPr>
              <w:fldChar w:fldCharType="end"/>
            </w:r>
          </w:hyperlink>
        </w:p>
        <w:p w:rsidR="00845BF5" w:rsidRDefault="009D5004">
          <w:pPr>
            <w:pStyle w:val="17"/>
            <w:tabs>
              <w:tab w:val="left" w:pos="1260"/>
            </w:tabs>
            <w:rPr>
              <w:rFonts w:asciiTheme="minorHAnsi" w:eastAsiaTheme="minorEastAsia" w:hAnsiTheme="minorHAnsi" w:cstheme="minorBidi"/>
              <w:noProof/>
              <w:sz w:val="21"/>
              <w:szCs w:val="22"/>
            </w:rPr>
          </w:pPr>
          <w:hyperlink w:anchor="_Toc388269311" w:history="1">
            <w:r w:rsidR="00845BF5" w:rsidRPr="00245A11">
              <w:rPr>
                <w:rStyle w:val="a8"/>
                <w:rFonts w:hint="eastAsia"/>
                <w:noProof/>
              </w:rPr>
              <w:t>第5章.</w:t>
            </w:r>
            <w:r w:rsidR="00845BF5">
              <w:rPr>
                <w:rFonts w:asciiTheme="minorHAnsi" w:eastAsiaTheme="minorEastAsia" w:hAnsiTheme="minorHAnsi" w:cstheme="minorBidi"/>
                <w:noProof/>
                <w:sz w:val="21"/>
                <w:szCs w:val="22"/>
              </w:rPr>
              <w:tab/>
            </w:r>
            <w:r w:rsidR="00845BF5" w:rsidRPr="00245A11">
              <w:rPr>
                <w:rStyle w:val="a8"/>
                <w:rFonts w:hint="eastAsia"/>
                <w:noProof/>
              </w:rPr>
              <w:t>风险规避</w:t>
            </w:r>
            <w:r w:rsidR="00845BF5">
              <w:rPr>
                <w:noProof/>
                <w:webHidden/>
              </w:rPr>
              <w:tab/>
            </w:r>
            <w:r w:rsidR="00845BF5">
              <w:rPr>
                <w:noProof/>
                <w:webHidden/>
              </w:rPr>
              <w:fldChar w:fldCharType="begin"/>
            </w:r>
            <w:r w:rsidR="00845BF5">
              <w:rPr>
                <w:noProof/>
                <w:webHidden/>
              </w:rPr>
              <w:instrText xml:space="preserve"> PAGEREF _Toc388269311 \h </w:instrText>
            </w:r>
            <w:r w:rsidR="00845BF5">
              <w:rPr>
                <w:noProof/>
                <w:webHidden/>
              </w:rPr>
            </w:r>
            <w:r w:rsidR="00845BF5">
              <w:rPr>
                <w:noProof/>
                <w:webHidden/>
              </w:rPr>
              <w:fldChar w:fldCharType="separate"/>
            </w:r>
            <w:r w:rsidR="00845BF5">
              <w:rPr>
                <w:noProof/>
                <w:webHidden/>
              </w:rPr>
              <w:t>24</w:t>
            </w:r>
            <w:r w:rsidR="00845BF5">
              <w:rPr>
                <w:noProof/>
                <w:webHidden/>
              </w:rPr>
              <w:fldChar w:fldCharType="end"/>
            </w:r>
          </w:hyperlink>
        </w:p>
        <w:p w:rsidR="00845BF5" w:rsidRDefault="009D5004">
          <w:pPr>
            <w:pStyle w:val="21"/>
            <w:rPr>
              <w:rFonts w:asciiTheme="minorHAnsi" w:eastAsiaTheme="minorEastAsia" w:hAnsiTheme="minorHAnsi" w:cstheme="minorBidi"/>
              <w:noProof/>
              <w:szCs w:val="22"/>
            </w:rPr>
          </w:pPr>
          <w:hyperlink w:anchor="_Toc388269312" w:history="1">
            <w:r w:rsidR="00845BF5" w:rsidRPr="00245A11">
              <w:rPr>
                <w:rStyle w:val="a8"/>
                <w:noProof/>
              </w:rPr>
              <w:t>5.1</w:t>
            </w:r>
            <w:r w:rsidR="00845BF5" w:rsidRPr="00245A11">
              <w:rPr>
                <w:rStyle w:val="a8"/>
                <w:rFonts w:hint="eastAsia"/>
                <w:noProof/>
              </w:rPr>
              <w:t xml:space="preserve"> </w:t>
            </w:r>
            <w:r w:rsidR="00845BF5" w:rsidRPr="00245A11">
              <w:rPr>
                <w:rStyle w:val="a8"/>
                <w:rFonts w:hint="eastAsia"/>
                <w:noProof/>
              </w:rPr>
              <w:t>规避方式</w:t>
            </w:r>
            <w:r w:rsidR="00845BF5">
              <w:rPr>
                <w:noProof/>
                <w:webHidden/>
              </w:rPr>
              <w:tab/>
            </w:r>
            <w:r w:rsidR="00845BF5">
              <w:rPr>
                <w:noProof/>
                <w:webHidden/>
              </w:rPr>
              <w:fldChar w:fldCharType="begin"/>
            </w:r>
            <w:r w:rsidR="00845BF5">
              <w:rPr>
                <w:noProof/>
                <w:webHidden/>
              </w:rPr>
              <w:instrText xml:space="preserve"> PAGEREF _Toc388269312 \h </w:instrText>
            </w:r>
            <w:r w:rsidR="00845BF5">
              <w:rPr>
                <w:noProof/>
                <w:webHidden/>
              </w:rPr>
            </w:r>
            <w:r w:rsidR="00845BF5">
              <w:rPr>
                <w:noProof/>
                <w:webHidden/>
              </w:rPr>
              <w:fldChar w:fldCharType="separate"/>
            </w:r>
            <w:r w:rsidR="00845BF5">
              <w:rPr>
                <w:noProof/>
                <w:webHidden/>
              </w:rPr>
              <w:t>24</w:t>
            </w:r>
            <w:r w:rsidR="00845BF5">
              <w:rPr>
                <w:noProof/>
                <w:webHidden/>
              </w:rPr>
              <w:fldChar w:fldCharType="end"/>
            </w:r>
          </w:hyperlink>
        </w:p>
        <w:p w:rsidR="00845BF5" w:rsidRDefault="009D5004">
          <w:pPr>
            <w:pStyle w:val="32"/>
            <w:tabs>
              <w:tab w:val="right" w:leader="dot" w:pos="8965"/>
            </w:tabs>
            <w:rPr>
              <w:rFonts w:asciiTheme="minorHAnsi" w:eastAsiaTheme="minorEastAsia" w:hAnsiTheme="minorHAnsi" w:cstheme="minorBidi"/>
              <w:noProof/>
              <w:szCs w:val="22"/>
            </w:rPr>
          </w:pPr>
          <w:hyperlink w:anchor="_Toc388269313" w:history="1">
            <w:r w:rsidR="00845BF5" w:rsidRPr="00245A11">
              <w:rPr>
                <w:rStyle w:val="a8"/>
                <w:noProof/>
              </w:rPr>
              <w:t>5.1.1</w:t>
            </w:r>
            <w:r w:rsidR="00845BF5" w:rsidRPr="00245A11">
              <w:rPr>
                <w:rStyle w:val="a8"/>
                <w:rFonts w:hint="eastAsia"/>
                <w:noProof/>
              </w:rPr>
              <w:t xml:space="preserve"> </w:t>
            </w:r>
            <w:r w:rsidR="00845BF5" w:rsidRPr="00245A11">
              <w:rPr>
                <w:rStyle w:val="a8"/>
                <w:rFonts w:hint="eastAsia"/>
                <w:noProof/>
              </w:rPr>
              <w:t>时间选择</w:t>
            </w:r>
            <w:r w:rsidR="00845BF5">
              <w:rPr>
                <w:noProof/>
                <w:webHidden/>
              </w:rPr>
              <w:tab/>
            </w:r>
            <w:r w:rsidR="00845BF5">
              <w:rPr>
                <w:noProof/>
                <w:webHidden/>
              </w:rPr>
              <w:fldChar w:fldCharType="begin"/>
            </w:r>
            <w:r w:rsidR="00845BF5">
              <w:rPr>
                <w:noProof/>
                <w:webHidden/>
              </w:rPr>
              <w:instrText xml:space="preserve"> PAGEREF _Toc388269313 \h </w:instrText>
            </w:r>
            <w:r w:rsidR="00845BF5">
              <w:rPr>
                <w:noProof/>
                <w:webHidden/>
              </w:rPr>
            </w:r>
            <w:r w:rsidR="00845BF5">
              <w:rPr>
                <w:noProof/>
                <w:webHidden/>
              </w:rPr>
              <w:fldChar w:fldCharType="separate"/>
            </w:r>
            <w:r w:rsidR="00845BF5">
              <w:rPr>
                <w:noProof/>
                <w:webHidden/>
              </w:rPr>
              <w:t>24</w:t>
            </w:r>
            <w:r w:rsidR="00845BF5">
              <w:rPr>
                <w:noProof/>
                <w:webHidden/>
              </w:rPr>
              <w:fldChar w:fldCharType="end"/>
            </w:r>
          </w:hyperlink>
        </w:p>
        <w:p w:rsidR="00845BF5" w:rsidRDefault="009D5004">
          <w:pPr>
            <w:pStyle w:val="32"/>
            <w:tabs>
              <w:tab w:val="right" w:leader="dot" w:pos="8965"/>
            </w:tabs>
            <w:rPr>
              <w:rFonts w:asciiTheme="minorHAnsi" w:eastAsiaTheme="minorEastAsia" w:hAnsiTheme="minorHAnsi" w:cstheme="minorBidi"/>
              <w:noProof/>
              <w:szCs w:val="22"/>
            </w:rPr>
          </w:pPr>
          <w:hyperlink w:anchor="_Toc388269314" w:history="1">
            <w:r w:rsidR="00845BF5" w:rsidRPr="00245A11">
              <w:rPr>
                <w:rStyle w:val="a8"/>
                <w:noProof/>
              </w:rPr>
              <w:t>5.1.2</w:t>
            </w:r>
            <w:r w:rsidR="00845BF5" w:rsidRPr="00245A11">
              <w:rPr>
                <w:rStyle w:val="a8"/>
                <w:rFonts w:hint="eastAsia"/>
                <w:noProof/>
              </w:rPr>
              <w:t xml:space="preserve"> </w:t>
            </w:r>
            <w:r w:rsidR="00845BF5" w:rsidRPr="00245A11">
              <w:rPr>
                <w:rStyle w:val="a8"/>
                <w:rFonts w:hint="eastAsia"/>
                <w:noProof/>
              </w:rPr>
              <w:t>攻击策略集选择</w:t>
            </w:r>
            <w:r w:rsidR="00845BF5">
              <w:rPr>
                <w:noProof/>
                <w:webHidden/>
              </w:rPr>
              <w:tab/>
            </w:r>
            <w:r w:rsidR="00845BF5">
              <w:rPr>
                <w:noProof/>
                <w:webHidden/>
              </w:rPr>
              <w:fldChar w:fldCharType="begin"/>
            </w:r>
            <w:r w:rsidR="00845BF5">
              <w:rPr>
                <w:noProof/>
                <w:webHidden/>
              </w:rPr>
              <w:instrText xml:space="preserve"> PAGEREF _Toc388269314 \h </w:instrText>
            </w:r>
            <w:r w:rsidR="00845BF5">
              <w:rPr>
                <w:noProof/>
                <w:webHidden/>
              </w:rPr>
            </w:r>
            <w:r w:rsidR="00845BF5">
              <w:rPr>
                <w:noProof/>
                <w:webHidden/>
              </w:rPr>
              <w:fldChar w:fldCharType="separate"/>
            </w:r>
            <w:r w:rsidR="00845BF5">
              <w:rPr>
                <w:noProof/>
                <w:webHidden/>
              </w:rPr>
              <w:t>24</w:t>
            </w:r>
            <w:r w:rsidR="00845BF5">
              <w:rPr>
                <w:noProof/>
                <w:webHidden/>
              </w:rPr>
              <w:fldChar w:fldCharType="end"/>
            </w:r>
          </w:hyperlink>
        </w:p>
        <w:p w:rsidR="00845BF5" w:rsidRDefault="009D5004">
          <w:pPr>
            <w:pStyle w:val="32"/>
            <w:tabs>
              <w:tab w:val="right" w:leader="dot" w:pos="8965"/>
            </w:tabs>
            <w:rPr>
              <w:rFonts w:asciiTheme="minorHAnsi" w:eastAsiaTheme="minorEastAsia" w:hAnsiTheme="minorHAnsi" w:cstheme="minorBidi"/>
              <w:noProof/>
              <w:szCs w:val="22"/>
            </w:rPr>
          </w:pPr>
          <w:hyperlink w:anchor="_Toc388269315" w:history="1">
            <w:r w:rsidR="00845BF5" w:rsidRPr="00245A11">
              <w:rPr>
                <w:rStyle w:val="a8"/>
                <w:noProof/>
              </w:rPr>
              <w:t>5.1.3</w:t>
            </w:r>
            <w:r w:rsidR="00845BF5" w:rsidRPr="00245A11">
              <w:rPr>
                <w:rStyle w:val="a8"/>
                <w:rFonts w:hint="eastAsia"/>
                <w:noProof/>
              </w:rPr>
              <w:t xml:space="preserve"> </w:t>
            </w:r>
            <w:r w:rsidR="00845BF5" w:rsidRPr="00245A11">
              <w:rPr>
                <w:rStyle w:val="a8"/>
                <w:rFonts w:hint="eastAsia"/>
                <w:noProof/>
              </w:rPr>
              <w:t>系统备份策略</w:t>
            </w:r>
            <w:r w:rsidR="00845BF5">
              <w:rPr>
                <w:noProof/>
                <w:webHidden/>
              </w:rPr>
              <w:tab/>
            </w:r>
            <w:r w:rsidR="00845BF5">
              <w:rPr>
                <w:noProof/>
                <w:webHidden/>
              </w:rPr>
              <w:fldChar w:fldCharType="begin"/>
            </w:r>
            <w:r w:rsidR="00845BF5">
              <w:rPr>
                <w:noProof/>
                <w:webHidden/>
              </w:rPr>
              <w:instrText xml:space="preserve"> PAGEREF _Toc388269315 \h </w:instrText>
            </w:r>
            <w:r w:rsidR="00845BF5">
              <w:rPr>
                <w:noProof/>
                <w:webHidden/>
              </w:rPr>
            </w:r>
            <w:r w:rsidR="00845BF5">
              <w:rPr>
                <w:noProof/>
                <w:webHidden/>
              </w:rPr>
              <w:fldChar w:fldCharType="separate"/>
            </w:r>
            <w:r w:rsidR="00845BF5">
              <w:rPr>
                <w:noProof/>
                <w:webHidden/>
              </w:rPr>
              <w:t>24</w:t>
            </w:r>
            <w:r w:rsidR="00845BF5">
              <w:rPr>
                <w:noProof/>
                <w:webHidden/>
              </w:rPr>
              <w:fldChar w:fldCharType="end"/>
            </w:r>
          </w:hyperlink>
        </w:p>
        <w:p w:rsidR="00845BF5" w:rsidRDefault="009D5004">
          <w:pPr>
            <w:pStyle w:val="32"/>
            <w:tabs>
              <w:tab w:val="right" w:leader="dot" w:pos="8965"/>
            </w:tabs>
            <w:rPr>
              <w:rFonts w:asciiTheme="minorHAnsi" w:eastAsiaTheme="minorEastAsia" w:hAnsiTheme="minorHAnsi" w:cstheme="minorBidi"/>
              <w:noProof/>
              <w:szCs w:val="22"/>
            </w:rPr>
          </w:pPr>
          <w:hyperlink w:anchor="_Toc388269316" w:history="1">
            <w:r w:rsidR="00845BF5" w:rsidRPr="00245A11">
              <w:rPr>
                <w:rStyle w:val="a8"/>
                <w:noProof/>
              </w:rPr>
              <w:t>5.1.4</w:t>
            </w:r>
            <w:r w:rsidR="00845BF5" w:rsidRPr="00245A11">
              <w:rPr>
                <w:rStyle w:val="a8"/>
                <w:rFonts w:hint="eastAsia"/>
                <w:noProof/>
              </w:rPr>
              <w:t xml:space="preserve"> </w:t>
            </w:r>
            <w:r w:rsidR="00845BF5" w:rsidRPr="00245A11">
              <w:rPr>
                <w:rStyle w:val="a8"/>
                <w:rFonts w:hint="eastAsia"/>
                <w:noProof/>
              </w:rPr>
              <w:t>系统恢复策略</w:t>
            </w:r>
            <w:r w:rsidR="00845BF5">
              <w:rPr>
                <w:noProof/>
                <w:webHidden/>
              </w:rPr>
              <w:tab/>
            </w:r>
            <w:r w:rsidR="00845BF5">
              <w:rPr>
                <w:noProof/>
                <w:webHidden/>
              </w:rPr>
              <w:fldChar w:fldCharType="begin"/>
            </w:r>
            <w:r w:rsidR="00845BF5">
              <w:rPr>
                <w:noProof/>
                <w:webHidden/>
              </w:rPr>
              <w:instrText xml:space="preserve"> PAGEREF _Toc388269316 \h </w:instrText>
            </w:r>
            <w:r w:rsidR="00845BF5">
              <w:rPr>
                <w:noProof/>
                <w:webHidden/>
              </w:rPr>
            </w:r>
            <w:r w:rsidR="00845BF5">
              <w:rPr>
                <w:noProof/>
                <w:webHidden/>
              </w:rPr>
              <w:fldChar w:fldCharType="separate"/>
            </w:r>
            <w:r w:rsidR="00845BF5">
              <w:rPr>
                <w:noProof/>
                <w:webHidden/>
              </w:rPr>
              <w:t>25</w:t>
            </w:r>
            <w:r w:rsidR="00845BF5">
              <w:rPr>
                <w:noProof/>
                <w:webHidden/>
              </w:rPr>
              <w:fldChar w:fldCharType="end"/>
            </w:r>
          </w:hyperlink>
        </w:p>
        <w:p w:rsidR="00845BF5" w:rsidRDefault="009D5004">
          <w:pPr>
            <w:pStyle w:val="32"/>
            <w:tabs>
              <w:tab w:val="right" w:leader="dot" w:pos="8965"/>
            </w:tabs>
            <w:rPr>
              <w:rFonts w:asciiTheme="minorHAnsi" w:eastAsiaTheme="minorEastAsia" w:hAnsiTheme="minorHAnsi" w:cstheme="minorBidi"/>
              <w:noProof/>
              <w:szCs w:val="22"/>
            </w:rPr>
          </w:pPr>
          <w:hyperlink w:anchor="_Toc388269317" w:history="1">
            <w:r w:rsidR="00845BF5" w:rsidRPr="00245A11">
              <w:rPr>
                <w:rStyle w:val="a8"/>
                <w:noProof/>
              </w:rPr>
              <w:t>5.1.5</w:t>
            </w:r>
            <w:r w:rsidR="00845BF5" w:rsidRPr="00245A11">
              <w:rPr>
                <w:rStyle w:val="a8"/>
                <w:rFonts w:hint="eastAsia"/>
                <w:noProof/>
              </w:rPr>
              <w:t xml:space="preserve"> </w:t>
            </w:r>
            <w:r w:rsidR="00845BF5" w:rsidRPr="00245A11">
              <w:rPr>
                <w:rStyle w:val="a8"/>
                <w:rFonts w:hint="eastAsia"/>
                <w:noProof/>
              </w:rPr>
              <w:t>过程监控</w:t>
            </w:r>
            <w:r w:rsidR="00845BF5">
              <w:rPr>
                <w:noProof/>
                <w:webHidden/>
              </w:rPr>
              <w:tab/>
            </w:r>
            <w:r w:rsidR="00845BF5">
              <w:rPr>
                <w:noProof/>
                <w:webHidden/>
              </w:rPr>
              <w:fldChar w:fldCharType="begin"/>
            </w:r>
            <w:r w:rsidR="00845BF5">
              <w:rPr>
                <w:noProof/>
                <w:webHidden/>
              </w:rPr>
              <w:instrText xml:space="preserve"> PAGEREF _Toc388269317 \h </w:instrText>
            </w:r>
            <w:r w:rsidR="00845BF5">
              <w:rPr>
                <w:noProof/>
                <w:webHidden/>
              </w:rPr>
            </w:r>
            <w:r w:rsidR="00845BF5">
              <w:rPr>
                <w:noProof/>
                <w:webHidden/>
              </w:rPr>
              <w:fldChar w:fldCharType="separate"/>
            </w:r>
            <w:r w:rsidR="00845BF5">
              <w:rPr>
                <w:noProof/>
                <w:webHidden/>
              </w:rPr>
              <w:t>25</w:t>
            </w:r>
            <w:r w:rsidR="00845BF5">
              <w:rPr>
                <w:noProof/>
                <w:webHidden/>
              </w:rPr>
              <w:fldChar w:fldCharType="end"/>
            </w:r>
          </w:hyperlink>
        </w:p>
        <w:p w:rsidR="00845BF5" w:rsidRDefault="009D5004">
          <w:pPr>
            <w:pStyle w:val="32"/>
            <w:tabs>
              <w:tab w:val="right" w:leader="dot" w:pos="8965"/>
            </w:tabs>
            <w:rPr>
              <w:rFonts w:asciiTheme="minorHAnsi" w:eastAsiaTheme="minorEastAsia" w:hAnsiTheme="minorHAnsi" w:cstheme="minorBidi"/>
              <w:noProof/>
              <w:szCs w:val="22"/>
            </w:rPr>
          </w:pPr>
          <w:hyperlink w:anchor="_Toc388269318" w:history="1">
            <w:r w:rsidR="00845BF5" w:rsidRPr="00245A11">
              <w:rPr>
                <w:rStyle w:val="a8"/>
                <w:noProof/>
              </w:rPr>
              <w:t>5.1.6</w:t>
            </w:r>
            <w:r w:rsidR="00845BF5" w:rsidRPr="00245A11">
              <w:rPr>
                <w:rStyle w:val="a8"/>
                <w:rFonts w:hint="eastAsia"/>
                <w:noProof/>
              </w:rPr>
              <w:t xml:space="preserve"> </w:t>
            </w:r>
            <w:r w:rsidR="00845BF5" w:rsidRPr="00245A11">
              <w:rPr>
                <w:rStyle w:val="a8"/>
                <w:rFonts w:hint="eastAsia"/>
                <w:noProof/>
              </w:rPr>
              <w:t>其他要求</w:t>
            </w:r>
            <w:r w:rsidR="00845BF5">
              <w:rPr>
                <w:noProof/>
                <w:webHidden/>
              </w:rPr>
              <w:tab/>
            </w:r>
            <w:r w:rsidR="00845BF5">
              <w:rPr>
                <w:noProof/>
                <w:webHidden/>
              </w:rPr>
              <w:fldChar w:fldCharType="begin"/>
            </w:r>
            <w:r w:rsidR="00845BF5">
              <w:rPr>
                <w:noProof/>
                <w:webHidden/>
              </w:rPr>
              <w:instrText xml:space="preserve"> PAGEREF _Toc388269318 \h </w:instrText>
            </w:r>
            <w:r w:rsidR="00845BF5">
              <w:rPr>
                <w:noProof/>
                <w:webHidden/>
              </w:rPr>
            </w:r>
            <w:r w:rsidR="00845BF5">
              <w:rPr>
                <w:noProof/>
                <w:webHidden/>
              </w:rPr>
              <w:fldChar w:fldCharType="separate"/>
            </w:r>
            <w:r w:rsidR="00845BF5">
              <w:rPr>
                <w:noProof/>
                <w:webHidden/>
              </w:rPr>
              <w:t>25</w:t>
            </w:r>
            <w:r w:rsidR="00845BF5">
              <w:rPr>
                <w:noProof/>
                <w:webHidden/>
              </w:rPr>
              <w:fldChar w:fldCharType="end"/>
            </w:r>
          </w:hyperlink>
        </w:p>
        <w:p w:rsidR="00845BF5" w:rsidRDefault="009D5004">
          <w:pPr>
            <w:pStyle w:val="21"/>
            <w:rPr>
              <w:rFonts w:asciiTheme="minorHAnsi" w:eastAsiaTheme="minorEastAsia" w:hAnsiTheme="minorHAnsi" w:cstheme="minorBidi"/>
              <w:noProof/>
              <w:szCs w:val="22"/>
            </w:rPr>
          </w:pPr>
          <w:hyperlink w:anchor="_Toc388269319" w:history="1">
            <w:r w:rsidR="00845BF5" w:rsidRPr="00245A11">
              <w:rPr>
                <w:rStyle w:val="a8"/>
                <w:noProof/>
              </w:rPr>
              <w:t>5.2</w:t>
            </w:r>
            <w:r w:rsidR="00845BF5" w:rsidRPr="00245A11">
              <w:rPr>
                <w:rStyle w:val="a8"/>
                <w:rFonts w:hint="eastAsia"/>
                <w:noProof/>
              </w:rPr>
              <w:t xml:space="preserve"> </w:t>
            </w:r>
            <w:r w:rsidR="00845BF5" w:rsidRPr="00245A11">
              <w:rPr>
                <w:rStyle w:val="a8"/>
                <w:rFonts w:hint="eastAsia"/>
                <w:noProof/>
              </w:rPr>
              <w:t>应急预案</w:t>
            </w:r>
            <w:r w:rsidR="00845BF5">
              <w:rPr>
                <w:noProof/>
                <w:webHidden/>
              </w:rPr>
              <w:tab/>
            </w:r>
            <w:r w:rsidR="00845BF5">
              <w:rPr>
                <w:noProof/>
                <w:webHidden/>
              </w:rPr>
              <w:fldChar w:fldCharType="begin"/>
            </w:r>
            <w:r w:rsidR="00845BF5">
              <w:rPr>
                <w:noProof/>
                <w:webHidden/>
              </w:rPr>
              <w:instrText xml:space="preserve"> PAGEREF _Toc388269319 \h </w:instrText>
            </w:r>
            <w:r w:rsidR="00845BF5">
              <w:rPr>
                <w:noProof/>
                <w:webHidden/>
              </w:rPr>
            </w:r>
            <w:r w:rsidR="00845BF5">
              <w:rPr>
                <w:noProof/>
                <w:webHidden/>
              </w:rPr>
              <w:fldChar w:fldCharType="separate"/>
            </w:r>
            <w:r w:rsidR="00845BF5">
              <w:rPr>
                <w:noProof/>
                <w:webHidden/>
              </w:rPr>
              <w:t>26</w:t>
            </w:r>
            <w:r w:rsidR="00845BF5">
              <w:rPr>
                <w:noProof/>
                <w:webHidden/>
              </w:rPr>
              <w:fldChar w:fldCharType="end"/>
            </w:r>
          </w:hyperlink>
        </w:p>
        <w:p w:rsidR="00845BF5" w:rsidRDefault="009D5004">
          <w:pPr>
            <w:pStyle w:val="17"/>
            <w:tabs>
              <w:tab w:val="left" w:pos="1260"/>
            </w:tabs>
            <w:rPr>
              <w:rFonts w:asciiTheme="minorHAnsi" w:eastAsiaTheme="minorEastAsia" w:hAnsiTheme="minorHAnsi" w:cstheme="minorBidi"/>
              <w:noProof/>
              <w:sz w:val="21"/>
              <w:szCs w:val="22"/>
            </w:rPr>
          </w:pPr>
          <w:hyperlink w:anchor="_Toc388269320" w:history="1">
            <w:r w:rsidR="00845BF5" w:rsidRPr="00245A11">
              <w:rPr>
                <w:rStyle w:val="a8"/>
                <w:rFonts w:hint="eastAsia"/>
                <w:noProof/>
              </w:rPr>
              <w:t>第6章.</w:t>
            </w:r>
            <w:r w:rsidR="00845BF5">
              <w:rPr>
                <w:rFonts w:asciiTheme="minorHAnsi" w:eastAsiaTheme="minorEastAsia" w:hAnsiTheme="minorHAnsi" w:cstheme="minorBidi"/>
                <w:noProof/>
                <w:sz w:val="21"/>
                <w:szCs w:val="22"/>
              </w:rPr>
              <w:tab/>
            </w:r>
            <w:r w:rsidR="00845BF5" w:rsidRPr="00245A11">
              <w:rPr>
                <w:rStyle w:val="a8"/>
                <w:rFonts w:hint="eastAsia"/>
                <w:noProof/>
              </w:rPr>
              <w:t>安全检测服务的交付件—</w:t>
            </w:r>
            <w:r w:rsidR="00845BF5" w:rsidRPr="00245A11">
              <w:rPr>
                <w:rStyle w:val="a8"/>
                <w:noProof/>
              </w:rPr>
              <w:t>Web</w:t>
            </w:r>
            <w:r w:rsidR="00845BF5" w:rsidRPr="00245A11">
              <w:rPr>
                <w:rStyle w:val="a8"/>
                <w:rFonts w:hint="eastAsia"/>
                <w:noProof/>
              </w:rPr>
              <w:t>安全检测报告</w:t>
            </w:r>
            <w:r w:rsidR="00845BF5">
              <w:rPr>
                <w:noProof/>
                <w:webHidden/>
              </w:rPr>
              <w:tab/>
            </w:r>
            <w:r w:rsidR="00845BF5">
              <w:rPr>
                <w:noProof/>
                <w:webHidden/>
              </w:rPr>
              <w:fldChar w:fldCharType="begin"/>
            </w:r>
            <w:r w:rsidR="00845BF5">
              <w:rPr>
                <w:noProof/>
                <w:webHidden/>
              </w:rPr>
              <w:instrText xml:space="preserve"> PAGEREF _Toc388269320 \h </w:instrText>
            </w:r>
            <w:r w:rsidR="00845BF5">
              <w:rPr>
                <w:noProof/>
                <w:webHidden/>
              </w:rPr>
            </w:r>
            <w:r w:rsidR="00845BF5">
              <w:rPr>
                <w:noProof/>
                <w:webHidden/>
              </w:rPr>
              <w:fldChar w:fldCharType="separate"/>
            </w:r>
            <w:r w:rsidR="00845BF5">
              <w:rPr>
                <w:noProof/>
                <w:webHidden/>
              </w:rPr>
              <w:t>27</w:t>
            </w:r>
            <w:r w:rsidR="00845BF5">
              <w:rPr>
                <w:noProof/>
                <w:webHidden/>
              </w:rPr>
              <w:fldChar w:fldCharType="end"/>
            </w:r>
          </w:hyperlink>
        </w:p>
        <w:p w:rsidR="00845BF5" w:rsidRDefault="009D5004">
          <w:pPr>
            <w:pStyle w:val="17"/>
            <w:tabs>
              <w:tab w:val="left" w:pos="1260"/>
            </w:tabs>
            <w:rPr>
              <w:rFonts w:asciiTheme="minorHAnsi" w:eastAsiaTheme="minorEastAsia" w:hAnsiTheme="minorHAnsi" w:cstheme="minorBidi"/>
              <w:noProof/>
              <w:sz w:val="21"/>
              <w:szCs w:val="22"/>
            </w:rPr>
          </w:pPr>
          <w:hyperlink w:anchor="_Toc388269321" w:history="1">
            <w:r w:rsidR="00845BF5" w:rsidRPr="00245A11">
              <w:rPr>
                <w:rStyle w:val="a8"/>
                <w:rFonts w:hint="eastAsia"/>
                <w:noProof/>
              </w:rPr>
              <w:t>第7章.</w:t>
            </w:r>
            <w:r w:rsidR="00845BF5">
              <w:rPr>
                <w:rFonts w:asciiTheme="minorHAnsi" w:eastAsiaTheme="minorEastAsia" w:hAnsiTheme="minorHAnsi" w:cstheme="minorBidi"/>
                <w:noProof/>
                <w:sz w:val="21"/>
                <w:szCs w:val="22"/>
              </w:rPr>
              <w:tab/>
            </w:r>
            <w:r w:rsidR="00845BF5" w:rsidRPr="00245A11">
              <w:rPr>
                <w:rStyle w:val="a8"/>
                <w:rFonts w:hint="eastAsia"/>
                <w:noProof/>
              </w:rPr>
              <w:t>安全检测服务的用户价值</w:t>
            </w:r>
            <w:r w:rsidR="00845BF5">
              <w:rPr>
                <w:noProof/>
                <w:webHidden/>
              </w:rPr>
              <w:tab/>
            </w:r>
            <w:r w:rsidR="00845BF5">
              <w:rPr>
                <w:noProof/>
                <w:webHidden/>
              </w:rPr>
              <w:fldChar w:fldCharType="begin"/>
            </w:r>
            <w:r w:rsidR="00845BF5">
              <w:rPr>
                <w:noProof/>
                <w:webHidden/>
              </w:rPr>
              <w:instrText xml:space="preserve"> PAGEREF _Toc388269321 \h </w:instrText>
            </w:r>
            <w:r w:rsidR="00845BF5">
              <w:rPr>
                <w:noProof/>
                <w:webHidden/>
              </w:rPr>
            </w:r>
            <w:r w:rsidR="00845BF5">
              <w:rPr>
                <w:noProof/>
                <w:webHidden/>
              </w:rPr>
              <w:fldChar w:fldCharType="separate"/>
            </w:r>
            <w:r w:rsidR="00845BF5">
              <w:rPr>
                <w:noProof/>
                <w:webHidden/>
              </w:rPr>
              <w:t>28</w:t>
            </w:r>
            <w:r w:rsidR="00845BF5">
              <w:rPr>
                <w:noProof/>
                <w:webHidden/>
              </w:rPr>
              <w:fldChar w:fldCharType="end"/>
            </w:r>
          </w:hyperlink>
        </w:p>
        <w:p w:rsidR="00845BF5" w:rsidRDefault="009D5004">
          <w:pPr>
            <w:pStyle w:val="17"/>
            <w:rPr>
              <w:rFonts w:asciiTheme="minorHAnsi" w:eastAsiaTheme="minorEastAsia" w:hAnsiTheme="minorHAnsi" w:cstheme="minorBidi"/>
              <w:noProof/>
              <w:sz w:val="21"/>
              <w:szCs w:val="22"/>
            </w:rPr>
          </w:pPr>
          <w:hyperlink w:anchor="_Toc388269322" w:history="1">
            <w:r w:rsidR="00845BF5" w:rsidRPr="00245A11">
              <w:rPr>
                <w:rStyle w:val="a8"/>
                <w:rFonts w:hint="eastAsia"/>
                <w:noProof/>
              </w:rPr>
              <w:t>附件</w:t>
            </w:r>
            <w:r w:rsidR="00845BF5" w:rsidRPr="00245A11">
              <w:rPr>
                <w:rStyle w:val="a8"/>
                <w:noProof/>
              </w:rPr>
              <w:t>1</w:t>
            </w:r>
            <w:r w:rsidR="00845BF5" w:rsidRPr="00245A11">
              <w:rPr>
                <w:rStyle w:val="a8"/>
                <w:rFonts w:hint="eastAsia"/>
                <w:noProof/>
              </w:rPr>
              <w:t>：</w:t>
            </w:r>
            <w:r w:rsidR="00845BF5" w:rsidRPr="00245A11">
              <w:rPr>
                <w:rStyle w:val="a8"/>
                <w:noProof/>
              </w:rPr>
              <w:t>Web</w:t>
            </w:r>
            <w:r w:rsidR="00845BF5" w:rsidRPr="00245A11">
              <w:rPr>
                <w:rStyle w:val="a8"/>
                <w:rFonts w:hint="eastAsia"/>
                <w:noProof/>
              </w:rPr>
              <w:t>安全检测条目列表</w:t>
            </w:r>
            <w:r w:rsidR="00845BF5">
              <w:rPr>
                <w:noProof/>
                <w:webHidden/>
              </w:rPr>
              <w:tab/>
            </w:r>
            <w:r w:rsidR="00845BF5">
              <w:rPr>
                <w:noProof/>
                <w:webHidden/>
              </w:rPr>
              <w:fldChar w:fldCharType="begin"/>
            </w:r>
            <w:r w:rsidR="00845BF5">
              <w:rPr>
                <w:noProof/>
                <w:webHidden/>
              </w:rPr>
              <w:instrText xml:space="preserve"> PAGEREF _Toc388269322 \h </w:instrText>
            </w:r>
            <w:r w:rsidR="00845BF5">
              <w:rPr>
                <w:noProof/>
                <w:webHidden/>
              </w:rPr>
            </w:r>
            <w:r w:rsidR="00845BF5">
              <w:rPr>
                <w:noProof/>
                <w:webHidden/>
              </w:rPr>
              <w:fldChar w:fldCharType="separate"/>
            </w:r>
            <w:r w:rsidR="00845BF5">
              <w:rPr>
                <w:noProof/>
                <w:webHidden/>
              </w:rPr>
              <w:t>29</w:t>
            </w:r>
            <w:r w:rsidR="00845BF5">
              <w:rPr>
                <w:noProof/>
                <w:webHidden/>
              </w:rPr>
              <w:fldChar w:fldCharType="end"/>
            </w:r>
          </w:hyperlink>
        </w:p>
        <w:p w:rsidR="00845BF5" w:rsidRDefault="00845BF5">
          <w:r>
            <w:rPr>
              <w:b/>
              <w:bCs/>
              <w:lang w:val="zh-CN"/>
            </w:rPr>
            <w:fldChar w:fldCharType="end"/>
          </w:r>
        </w:p>
      </w:sdtContent>
    </w:sdt>
    <w:p w:rsidR="003A2A21" w:rsidRPr="00491480" w:rsidRDefault="003A2A21" w:rsidP="003A2A21">
      <w:pPr>
        <w:pStyle w:val="17"/>
        <w:rPr>
          <w:color w:val="000000" w:themeColor="text1"/>
        </w:rPr>
      </w:pPr>
    </w:p>
    <w:p w:rsidR="003A2A21" w:rsidRPr="00491480" w:rsidRDefault="003A2A21" w:rsidP="003A2A21">
      <w:pPr>
        <w:rPr>
          <w:color w:val="000000" w:themeColor="text1"/>
        </w:rPr>
      </w:pPr>
    </w:p>
    <w:p w:rsidR="003A2A21" w:rsidRPr="00491480" w:rsidRDefault="003A2A21" w:rsidP="003A2A21">
      <w:pPr>
        <w:rPr>
          <w:color w:val="000000" w:themeColor="text1"/>
        </w:rPr>
      </w:pPr>
    </w:p>
    <w:p w:rsidR="003A2A21" w:rsidRPr="00491480" w:rsidRDefault="003A2A21" w:rsidP="003A2A21">
      <w:pPr>
        <w:rPr>
          <w:color w:val="000000" w:themeColor="text1"/>
        </w:rPr>
      </w:pPr>
    </w:p>
    <w:p w:rsidR="003A2A21" w:rsidRPr="00491480" w:rsidRDefault="003A2A21" w:rsidP="003A2A21">
      <w:pPr>
        <w:rPr>
          <w:color w:val="000000" w:themeColor="text1"/>
        </w:rPr>
      </w:pPr>
    </w:p>
    <w:p w:rsidR="003A2A21" w:rsidRPr="00491480" w:rsidRDefault="003A2A21" w:rsidP="003A2A21">
      <w:pPr>
        <w:rPr>
          <w:color w:val="000000" w:themeColor="text1"/>
        </w:rPr>
      </w:pPr>
    </w:p>
    <w:p w:rsidR="003A2A21" w:rsidRPr="00491480" w:rsidRDefault="003A2A21" w:rsidP="003A2A21">
      <w:pPr>
        <w:rPr>
          <w:color w:val="000000" w:themeColor="text1"/>
        </w:rPr>
      </w:pPr>
    </w:p>
    <w:p w:rsidR="003A2A21" w:rsidRPr="00491480" w:rsidRDefault="003A2A21" w:rsidP="003A2A21">
      <w:pPr>
        <w:rPr>
          <w:color w:val="000000" w:themeColor="text1"/>
        </w:rPr>
      </w:pPr>
    </w:p>
    <w:p w:rsidR="003A2A21" w:rsidRPr="00491480" w:rsidRDefault="003A2A21" w:rsidP="003A2A21">
      <w:pPr>
        <w:rPr>
          <w:color w:val="000000" w:themeColor="text1"/>
        </w:rPr>
      </w:pPr>
    </w:p>
    <w:p w:rsidR="003A2A21" w:rsidRPr="00491480" w:rsidRDefault="003A2A21" w:rsidP="003A2A21">
      <w:pPr>
        <w:rPr>
          <w:color w:val="000000" w:themeColor="text1"/>
        </w:rPr>
      </w:pPr>
    </w:p>
    <w:p w:rsidR="003A2A21" w:rsidRPr="00491480" w:rsidRDefault="003A2A21" w:rsidP="003A2A21">
      <w:pPr>
        <w:rPr>
          <w:color w:val="000000" w:themeColor="text1"/>
        </w:rPr>
      </w:pPr>
    </w:p>
    <w:p w:rsidR="003A2A21" w:rsidRPr="00491480" w:rsidRDefault="003A2A21" w:rsidP="003A2A21">
      <w:pPr>
        <w:rPr>
          <w:color w:val="000000" w:themeColor="text1"/>
        </w:rPr>
      </w:pPr>
    </w:p>
    <w:p w:rsidR="003A2A21" w:rsidRPr="00491480" w:rsidRDefault="003A2A21" w:rsidP="003A2A21">
      <w:pPr>
        <w:rPr>
          <w:color w:val="000000" w:themeColor="text1"/>
        </w:rPr>
      </w:pPr>
    </w:p>
    <w:p w:rsidR="003A2A21" w:rsidRPr="00491480" w:rsidRDefault="003A2A21" w:rsidP="003A2A21">
      <w:pPr>
        <w:rPr>
          <w:color w:val="000000" w:themeColor="text1"/>
        </w:rPr>
        <w:sectPr w:rsidR="003A2A21" w:rsidRPr="00491480">
          <w:footerReference w:type="default" r:id="rId9"/>
          <w:pgSz w:w="11906" w:h="16838"/>
          <w:pgMar w:top="1440" w:right="1134" w:bottom="1440" w:left="1797" w:header="851" w:footer="992" w:gutter="0"/>
          <w:pgNumType w:fmt="lowerRoman" w:start="1"/>
          <w:cols w:space="720"/>
          <w:titlePg/>
          <w:docGrid w:type="lines" w:linePitch="312"/>
        </w:sectPr>
      </w:pPr>
    </w:p>
    <w:p w:rsidR="003A2A21" w:rsidRPr="00491480" w:rsidRDefault="003A2A21" w:rsidP="004903A8">
      <w:pPr>
        <w:pStyle w:val="1"/>
      </w:pPr>
      <w:bookmarkStart w:id="1" w:name="_Toc218310098"/>
      <w:bookmarkStart w:id="2" w:name="_Toc219000190"/>
      <w:bookmarkStart w:id="3" w:name="_Toc388269267"/>
      <w:bookmarkStart w:id="4" w:name="_Toc46398246"/>
      <w:bookmarkStart w:id="5" w:name="_Toc46467376"/>
      <w:bookmarkStart w:id="6" w:name="_Toc46808301"/>
      <w:r w:rsidRPr="00491480">
        <w:rPr>
          <w:rFonts w:hint="eastAsia"/>
        </w:rPr>
        <w:lastRenderedPageBreak/>
        <w:t>前言</w:t>
      </w:r>
      <w:bookmarkEnd w:id="1"/>
      <w:bookmarkEnd w:id="2"/>
      <w:bookmarkEnd w:id="3"/>
    </w:p>
    <w:p w:rsidR="003A2A21" w:rsidRPr="00491480" w:rsidRDefault="003A2A21" w:rsidP="003A2A21">
      <w:pPr>
        <w:pStyle w:val="2H211Titre22h2Level2HeadHeading2HiddenHead2"/>
        <w:rPr>
          <w:color w:val="000000" w:themeColor="text1"/>
        </w:rPr>
      </w:pPr>
      <w:bookmarkStart w:id="7" w:name="_Toc219000191"/>
      <w:bookmarkStart w:id="8" w:name="_Toc388269268"/>
      <w:r w:rsidRPr="00491480">
        <w:rPr>
          <w:rFonts w:hint="eastAsia"/>
          <w:color w:val="000000" w:themeColor="text1"/>
        </w:rPr>
        <w:t>前言</w:t>
      </w:r>
      <w:bookmarkEnd w:id="7"/>
      <w:bookmarkEnd w:id="8"/>
    </w:p>
    <w:p w:rsidR="00CA5923" w:rsidRDefault="003A2A21" w:rsidP="003A2A21">
      <w:pPr>
        <w:pStyle w:val="14"/>
        <w:rPr>
          <w:color w:val="000000" w:themeColor="text1"/>
        </w:rPr>
      </w:pPr>
      <w:r w:rsidRPr="00491480">
        <w:rPr>
          <w:rFonts w:hint="eastAsia"/>
          <w:color w:val="000000" w:themeColor="text1"/>
        </w:rPr>
        <w:t>据调查，有</w:t>
      </w:r>
      <w:r w:rsidRPr="00491480">
        <w:rPr>
          <w:rFonts w:hint="eastAsia"/>
          <w:color w:val="000000" w:themeColor="text1"/>
        </w:rPr>
        <w:t>75%</w:t>
      </w:r>
      <w:r w:rsidRPr="00491480">
        <w:rPr>
          <w:rFonts w:hint="eastAsia"/>
          <w:color w:val="000000" w:themeColor="text1"/>
        </w:rPr>
        <w:t>的攻击发生在</w:t>
      </w:r>
      <w:r w:rsidRPr="00491480">
        <w:rPr>
          <w:rFonts w:hint="eastAsia"/>
          <w:color w:val="000000" w:themeColor="text1"/>
        </w:rPr>
        <w:t>Web</w:t>
      </w:r>
      <w:r w:rsidRPr="00491480">
        <w:rPr>
          <w:rFonts w:hint="eastAsia"/>
          <w:color w:val="000000" w:themeColor="text1"/>
        </w:rPr>
        <w:t>应用层，且大多数</w:t>
      </w:r>
      <w:r w:rsidR="004B6B90" w:rsidRPr="00491480">
        <w:rPr>
          <w:rFonts w:hint="eastAsia"/>
          <w:color w:val="000000" w:themeColor="text1"/>
        </w:rPr>
        <w:t>Web</w:t>
      </w:r>
      <w:r w:rsidR="00CA5923">
        <w:rPr>
          <w:rFonts w:hint="eastAsia"/>
          <w:color w:val="000000" w:themeColor="text1"/>
        </w:rPr>
        <w:t>系统</w:t>
      </w:r>
      <w:r w:rsidRPr="00491480">
        <w:rPr>
          <w:rFonts w:hint="eastAsia"/>
          <w:color w:val="000000" w:themeColor="text1"/>
        </w:rPr>
        <w:t>都相当脆弱。大量的攻击者在利用</w:t>
      </w:r>
      <w:r w:rsidRPr="00491480">
        <w:rPr>
          <w:rFonts w:hint="eastAsia"/>
          <w:color w:val="000000" w:themeColor="text1"/>
        </w:rPr>
        <w:t>Web</w:t>
      </w:r>
      <w:r w:rsidRPr="00491480">
        <w:rPr>
          <w:rFonts w:hint="eastAsia"/>
          <w:color w:val="000000" w:themeColor="text1"/>
        </w:rPr>
        <w:t>漏洞入侵网站，实现数据篡改、挂马</w:t>
      </w:r>
      <w:r w:rsidR="004B564C">
        <w:rPr>
          <w:rFonts w:hint="eastAsia"/>
          <w:color w:val="000000" w:themeColor="text1"/>
        </w:rPr>
        <w:t>，</w:t>
      </w:r>
      <w:r w:rsidRPr="00491480">
        <w:rPr>
          <w:rFonts w:hint="eastAsia"/>
          <w:color w:val="000000" w:themeColor="text1"/>
        </w:rPr>
        <w:t>然而</w:t>
      </w:r>
      <w:r w:rsidR="00CA5923">
        <w:rPr>
          <w:rFonts w:hint="eastAsia"/>
          <w:color w:val="000000" w:themeColor="text1"/>
        </w:rPr>
        <w:t>系统管理员</w:t>
      </w:r>
      <w:r w:rsidRPr="00491480">
        <w:rPr>
          <w:rFonts w:hint="eastAsia"/>
          <w:color w:val="000000" w:themeColor="text1"/>
        </w:rPr>
        <w:t>很难主</w:t>
      </w:r>
      <w:r w:rsidR="004B564C">
        <w:rPr>
          <w:rFonts w:hint="eastAsia"/>
          <w:color w:val="000000" w:themeColor="text1"/>
        </w:rPr>
        <w:t>动发现这一切。</w:t>
      </w:r>
    </w:p>
    <w:p w:rsidR="003A2A21" w:rsidRPr="00491480" w:rsidRDefault="003A2A21" w:rsidP="003A2A21">
      <w:pPr>
        <w:pStyle w:val="14"/>
        <w:rPr>
          <w:color w:val="000000" w:themeColor="text1"/>
        </w:rPr>
      </w:pPr>
      <w:r w:rsidRPr="00491480">
        <w:rPr>
          <w:rFonts w:hint="eastAsia"/>
          <w:color w:val="000000" w:themeColor="text1"/>
        </w:rPr>
        <w:t>针对</w:t>
      </w:r>
      <w:r w:rsidR="00CA5923" w:rsidRPr="00FD71C8">
        <w:rPr>
          <w:rFonts w:hint="eastAsia"/>
        </w:rPr>
        <w:t>华陆工程科技有限责任公司</w:t>
      </w:r>
      <w:r w:rsidR="00CA5923">
        <w:rPr>
          <w:rFonts w:hint="eastAsia"/>
        </w:rPr>
        <w:t>Web</w:t>
      </w:r>
      <w:r w:rsidR="00CA5923">
        <w:rPr>
          <w:rFonts w:hint="eastAsia"/>
        </w:rPr>
        <w:t>系统中潜在的</w:t>
      </w:r>
      <w:r w:rsidRPr="00491480">
        <w:rPr>
          <w:rFonts w:hint="eastAsia"/>
          <w:color w:val="000000" w:themeColor="text1"/>
        </w:rPr>
        <w:t>Web</w:t>
      </w:r>
      <w:r w:rsidRPr="00491480">
        <w:rPr>
          <w:rFonts w:hint="eastAsia"/>
          <w:color w:val="000000" w:themeColor="text1"/>
        </w:rPr>
        <w:t>漏洞、网页木马</w:t>
      </w:r>
      <w:r w:rsidR="00CA5923">
        <w:rPr>
          <w:rFonts w:hint="eastAsia"/>
          <w:color w:val="000000" w:themeColor="text1"/>
        </w:rPr>
        <w:t>等</w:t>
      </w:r>
      <w:r w:rsidRPr="00491480">
        <w:rPr>
          <w:rFonts w:hint="eastAsia"/>
          <w:color w:val="000000" w:themeColor="text1"/>
        </w:rPr>
        <w:t>问题</w:t>
      </w:r>
      <w:r w:rsidR="000931CA" w:rsidRPr="00491480">
        <w:rPr>
          <w:rFonts w:hint="eastAsia"/>
          <w:color w:val="000000" w:themeColor="text1"/>
        </w:rPr>
        <w:t>，</w:t>
      </w:r>
      <w:r w:rsidR="000A670B">
        <w:rPr>
          <w:rFonts w:hint="eastAsia"/>
          <w:color w:val="000000" w:themeColor="text1"/>
        </w:rPr>
        <w:t>我公司</w:t>
      </w:r>
      <w:r w:rsidR="000931CA" w:rsidRPr="00491480">
        <w:rPr>
          <w:rFonts w:hint="eastAsia"/>
          <w:color w:val="000000" w:themeColor="text1"/>
        </w:rPr>
        <w:t>特制定本</w:t>
      </w:r>
      <w:r w:rsidR="00CA5923">
        <w:rPr>
          <w:rFonts w:hint="eastAsia"/>
          <w:color w:val="000000" w:themeColor="text1"/>
        </w:rPr>
        <w:t>Web</w:t>
      </w:r>
      <w:r w:rsidR="00CA5923">
        <w:rPr>
          <w:rFonts w:hint="eastAsia"/>
          <w:color w:val="000000" w:themeColor="text1"/>
        </w:rPr>
        <w:t>系统</w:t>
      </w:r>
      <w:r w:rsidR="00066446">
        <w:rPr>
          <w:rFonts w:hint="eastAsia"/>
          <w:color w:val="000000" w:themeColor="text1"/>
        </w:rPr>
        <w:t>安全</w:t>
      </w:r>
      <w:r w:rsidRPr="00491480">
        <w:rPr>
          <w:rFonts w:hint="eastAsia"/>
          <w:color w:val="000000" w:themeColor="text1"/>
        </w:rPr>
        <w:t>检测</w:t>
      </w:r>
      <w:r w:rsidR="000931CA" w:rsidRPr="00491480">
        <w:rPr>
          <w:rFonts w:hint="eastAsia"/>
          <w:color w:val="000000" w:themeColor="text1"/>
        </w:rPr>
        <w:t>方案</w:t>
      </w:r>
      <w:r w:rsidRPr="00491480">
        <w:rPr>
          <w:rFonts w:hint="eastAsia"/>
          <w:color w:val="000000" w:themeColor="text1"/>
        </w:rPr>
        <w:t>，相当于为</w:t>
      </w:r>
      <w:r w:rsidR="00CA5923" w:rsidRPr="00FD71C8">
        <w:rPr>
          <w:rFonts w:hint="eastAsia"/>
        </w:rPr>
        <w:t>华陆工程科技有限责任公司</w:t>
      </w:r>
      <w:r w:rsidR="00903389">
        <w:rPr>
          <w:rFonts w:hint="eastAsia"/>
        </w:rPr>
        <w:t>的</w:t>
      </w:r>
      <w:r w:rsidR="00CA5923">
        <w:rPr>
          <w:rFonts w:hint="eastAsia"/>
        </w:rPr>
        <w:t>Web</w:t>
      </w:r>
      <w:r w:rsidR="00CA5923">
        <w:rPr>
          <w:rFonts w:hint="eastAsia"/>
        </w:rPr>
        <w:t>系统</w:t>
      </w:r>
      <w:r w:rsidRPr="00491480">
        <w:rPr>
          <w:rFonts w:hint="eastAsia"/>
          <w:color w:val="000000" w:themeColor="text1"/>
        </w:rPr>
        <w:t>进行一次全面的“体检”，并提供有针对性的“治疗”措施和健康建议，从而将这些安全隐患带来的损失降到最低。</w:t>
      </w:r>
    </w:p>
    <w:p w:rsidR="003A2A21" w:rsidRPr="00491480" w:rsidRDefault="003A2A21" w:rsidP="003A2A21">
      <w:pPr>
        <w:pStyle w:val="2H211Titre22h2Level2HeadHeading2HiddenHead2"/>
        <w:rPr>
          <w:color w:val="000000" w:themeColor="text1"/>
        </w:rPr>
      </w:pPr>
      <w:bookmarkStart w:id="9" w:name="_Toc219000192"/>
      <w:bookmarkStart w:id="10" w:name="_Toc388269269"/>
      <w:r w:rsidRPr="00491480">
        <w:rPr>
          <w:rFonts w:hint="eastAsia"/>
          <w:color w:val="000000" w:themeColor="text1"/>
        </w:rPr>
        <w:t>什么是网页漏洞和网页挂马</w:t>
      </w:r>
      <w:bookmarkEnd w:id="9"/>
      <w:bookmarkEnd w:id="10"/>
    </w:p>
    <w:p w:rsidR="003A2A21" w:rsidRPr="00491480" w:rsidRDefault="003A2A21" w:rsidP="003A2A21">
      <w:pPr>
        <w:pStyle w:val="3Titre33h4h3H3l3CT3rdlevellevel3PIM3Level33"/>
        <w:rPr>
          <w:color w:val="000000" w:themeColor="text1"/>
        </w:rPr>
      </w:pPr>
      <w:bookmarkStart w:id="11" w:name="_Toc219000193"/>
      <w:bookmarkStart w:id="12" w:name="_Toc388269270"/>
      <w:r w:rsidRPr="00491480">
        <w:rPr>
          <w:rFonts w:hint="eastAsia"/>
          <w:color w:val="000000" w:themeColor="text1"/>
        </w:rPr>
        <w:t>网页漏洞</w:t>
      </w:r>
      <w:bookmarkEnd w:id="11"/>
      <w:bookmarkEnd w:id="12"/>
    </w:p>
    <w:p w:rsidR="003A2A21" w:rsidRPr="00491480" w:rsidRDefault="003A2A21" w:rsidP="003A2A21">
      <w:pPr>
        <w:pStyle w:val="14"/>
        <w:rPr>
          <w:color w:val="000000" w:themeColor="text1"/>
        </w:rPr>
      </w:pPr>
      <w:r w:rsidRPr="00491480">
        <w:rPr>
          <w:rFonts w:hint="eastAsia"/>
          <w:color w:val="000000" w:themeColor="text1"/>
        </w:rPr>
        <w:t>日益增长的网络业务应用为脆弱的</w:t>
      </w:r>
      <w:r w:rsidR="00AF01C5">
        <w:rPr>
          <w:rFonts w:hint="eastAsia"/>
          <w:color w:val="000000" w:themeColor="text1"/>
        </w:rPr>
        <w:t>Web</w:t>
      </w:r>
      <w:r w:rsidRPr="00491480">
        <w:rPr>
          <w:rFonts w:hint="eastAsia"/>
          <w:color w:val="000000" w:themeColor="text1"/>
        </w:rPr>
        <w:t>应用提供了漏洞滋生的土壤。如银行、政府机构和在线商务企业都使用了</w:t>
      </w:r>
      <w:r w:rsidR="00AF01C5">
        <w:rPr>
          <w:rFonts w:hint="eastAsia"/>
          <w:color w:val="000000" w:themeColor="text1"/>
        </w:rPr>
        <w:t>Web</w:t>
      </w:r>
      <w:r w:rsidRPr="00491480">
        <w:rPr>
          <w:rFonts w:hint="eastAsia"/>
          <w:color w:val="000000" w:themeColor="text1"/>
        </w:rPr>
        <w:t>技术提供服务。这些机构往往自己开发整套的</w:t>
      </w:r>
      <w:r w:rsidR="00AF01C5">
        <w:rPr>
          <w:rFonts w:hint="eastAsia"/>
          <w:color w:val="000000" w:themeColor="text1"/>
        </w:rPr>
        <w:t>Web</w:t>
      </w:r>
      <w:r w:rsidRPr="00491480">
        <w:rPr>
          <w:rFonts w:hint="eastAsia"/>
          <w:color w:val="000000" w:themeColor="text1"/>
        </w:rPr>
        <w:t>应用程序，而这些开发者由于没有获得过专业</w:t>
      </w:r>
      <w:r w:rsidR="00E121DA">
        <w:rPr>
          <w:rFonts w:hint="eastAsia"/>
          <w:color w:val="000000" w:themeColor="text1"/>
        </w:rPr>
        <w:t>安全</w:t>
      </w:r>
      <w:r w:rsidRPr="00491480">
        <w:rPr>
          <w:rFonts w:hint="eastAsia"/>
          <w:color w:val="000000" w:themeColor="text1"/>
        </w:rPr>
        <w:t>训练，导致这些自产</w:t>
      </w:r>
      <w:r w:rsidR="00AF01C5">
        <w:rPr>
          <w:rFonts w:hint="eastAsia"/>
          <w:color w:val="000000" w:themeColor="text1"/>
        </w:rPr>
        <w:t>Web</w:t>
      </w:r>
      <w:r w:rsidRPr="00491480">
        <w:rPr>
          <w:rFonts w:hint="eastAsia"/>
          <w:color w:val="000000" w:themeColor="text1"/>
        </w:rPr>
        <w:t>软件漏洞百出，这些漏洞统称为网页漏洞。</w:t>
      </w:r>
    </w:p>
    <w:p w:rsidR="003A2A21" w:rsidRPr="00491480" w:rsidRDefault="003A2A21" w:rsidP="003A2A21">
      <w:pPr>
        <w:pStyle w:val="14"/>
        <w:rPr>
          <w:color w:val="000000" w:themeColor="text1"/>
        </w:rPr>
      </w:pPr>
      <w:r w:rsidRPr="00491480">
        <w:rPr>
          <w:rFonts w:hint="eastAsia"/>
          <w:color w:val="000000" w:themeColor="text1"/>
        </w:rPr>
        <w:t>网页漏洞的存在意味着网页中任何传递给浏览器的信息都可能被用户利用和操纵，恶意用户可以查看、修改或者插入敏感信息（包括价格、会话跟踪信息甚至是脚本执行代码）。</w:t>
      </w:r>
    </w:p>
    <w:p w:rsidR="003A2A21" w:rsidRPr="00491480" w:rsidRDefault="003A2A21" w:rsidP="003A2A21">
      <w:pPr>
        <w:pStyle w:val="3Titre33h4h3H3l3CT3rdlevellevel3PIM3Level33"/>
        <w:rPr>
          <w:color w:val="000000" w:themeColor="text1"/>
        </w:rPr>
      </w:pPr>
      <w:bookmarkStart w:id="13" w:name="_Toc219000194"/>
      <w:bookmarkStart w:id="14" w:name="_Toc388269271"/>
      <w:r w:rsidRPr="00491480">
        <w:rPr>
          <w:rFonts w:hint="eastAsia"/>
          <w:color w:val="000000" w:themeColor="text1"/>
        </w:rPr>
        <w:t>网页挂马</w:t>
      </w:r>
      <w:bookmarkEnd w:id="13"/>
      <w:bookmarkEnd w:id="14"/>
    </w:p>
    <w:p w:rsidR="003A2A21" w:rsidRPr="00491480" w:rsidRDefault="003A2A21" w:rsidP="003A2A21">
      <w:pPr>
        <w:pStyle w:val="14"/>
        <w:rPr>
          <w:color w:val="000000" w:themeColor="text1"/>
        </w:rPr>
      </w:pPr>
      <w:r w:rsidRPr="00491480">
        <w:rPr>
          <w:rFonts w:hint="eastAsia"/>
          <w:color w:val="000000" w:themeColor="text1"/>
        </w:rPr>
        <w:t>很多朋友都碰到过这样的现象：打开一个网站，结果页面还没显示，杀毒软件就开始报警，提示检测到木马病毒。有经验的朋友会知道这是网页病毒，但是自己打开的明明是正规网站，没有哪家正规网站会将病毒放在自己的网页上吧？那么是什么导致了这种现象的发生呢？其中最有可能的一个原因就是：这个网站被挂马了。</w:t>
      </w:r>
    </w:p>
    <w:p w:rsidR="003A2A21" w:rsidRPr="00491480" w:rsidRDefault="003A2A21" w:rsidP="003A2A21">
      <w:pPr>
        <w:pStyle w:val="14"/>
        <w:rPr>
          <w:color w:val="000000" w:themeColor="text1"/>
        </w:rPr>
      </w:pPr>
      <w:r w:rsidRPr="00491480">
        <w:rPr>
          <w:rFonts w:hint="eastAsia"/>
          <w:color w:val="000000" w:themeColor="text1"/>
        </w:rPr>
        <w:lastRenderedPageBreak/>
        <w:t>网页木马是指黑客攻击</w:t>
      </w:r>
      <w:r w:rsidRPr="00491480">
        <w:rPr>
          <w:rFonts w:hint="eastAsia"/>
          <w:color w:val="000000" w:themeColor="text1"/>
        </w:rPr>
        <w:t>WEB</w:t>
      </w:r>
      <w:r w:rsidRPr="00491480">
        <w:rPr>
          <w:rFonts w:hint="eastAsia"/>
          <w:color w:val="000000" w:themeColor="text1"/>
        </w:rPr>
        <w:t>网站后，在网页中嵌入的一段用于自动下载带有特定目的木马程序的恶意代码或脚本。请注意，挂上去的是一段代码或脚本，而非真正的“一匹”马。而黑客实施恶意代码或脚本植入的行为通常称为“挂马”。</w:t>
      </w:r>
    </w:p>
    <w:p w:rsidR="003A2A21" w:rsidRPr="00491480" w:rsidRDefault="00EF2D47" w:rsidP="003A2A21">
      <w:pPr>
        <w:pStyle w:val="2H211Titre22h2Level2HeadHeading2HiddenHead2"/>
        <w:rPr>
          <w:color w:val="000000" w:themeColor="text1"/>
        </w:rPr>
      </w:pPr>
      <w:bookmarkStart w:id="15" w:name="_Toc219000195"/>
      <w:bookmarkStart w:id="16" w:name="_Toc388269272"/>
      <w:r w:rsidRPr="00491480">
        <w:rPr>
          <w:rFonts w:hint="eastAsia"/>
          <w:color w:val="000000" w:themeColor="text1"/>
        </w:rPr>
        <w:t>检测</w:t>
      </w:r>
      <w:r w:rsidR="003A2A21" w:rsidRPr="00491480">
        <w:rPr>
          <w:rFonts w:hint="eastAsia"/>
          <w:color w:val="000000" w:themeColor="text1"/>
        </w:rPr>
        <w:t>实施原则</w:t>
      </w:r>
      <w:bookmarkEnd w:id="15"/>
      <w:bookmarkEnd w:id="16"/>
    </w:p>
    <w:p w:rsidR="003A2A21" w:rsidRPr="00491480" w:rsidRDefault="003A2A21" w:rsidP="003A2A21">
      <w:pPr>
        <w:pStyle w:val="3Titre33h4h3H3l3CT3rdlevellevel3PIM3Level33"/>
        <w:rPr>
          <w:color w:val="000000" w:themeColor="text1"/>
        </w:rPr>
      </w:pPr>
      <w:bookmarkStart w:id="17" w:name="_Toc219000196"/>
      <w:bookmarkStart w:id="18" w:name="_Toc388269273"/>
      <w:r w:rsidRPr="00491480">
        <w:rPr>
          <w:rFonts w:hint="eastAsia"/>
          <w:color w:val="000000" w:themeColor="text1"/>
        </w:rPr>
        <w:t>标准性原则</w:t>
      </w:r>
      <w:bookmarkEnd w:id="17"/>
      <w:bookmarkEnd w:id="18"/>
    </w:p>
    <w:p w:rsidR="003A2A21" w:rsidRPr="00491480" w:rsidRDefault="003A2A21" w:rsidP="003A2A21">
      <w:pPr>
        <w:pStyle w:val="14"/>
        <w:rPr>
          <w:color w:val="000000" w:themeColor="text1"/>
        </w:rPr>
      </w:pPr>
      <w:r w:rsidRPr="00491480">
        <w:rPr>
          <w:rFonts w:hint="eastAsia"/>
          <w:color w:val="000000" w:themeColor="text1"/>
        </w:rPr>
        <w:t>符合标准的要求：</w:t>
      </w:r>
    </w:p>
    <w:p w:rsidR="003A2A21" w:rsidRPr="00491480" w:rsidRDefault="003A2A21" w:rsidP="003A2A21">
      <w:pPr>
        <w:pStyle w:val="14"/>
        <w:rPr>
          <w:color w:val="000000" w:themeColor="text1"/>
        </w:rPr>
      </w:pPr>
      <w:r w:rsidRPr="00491480">
        <w:rPr>
          <w:rFonts w:hint="eastAsia"/>
          <w:color w:val="000000" w:themeColor="text1"/>
        </w:rPr>
        <w:t>依据国际信息安全标准、国内行业规范及其他相关标准和制度。</w:t>
      </w:r>
    </w:p>
    <w:p w:rsidR="003A2A21" w:rsidRPr="00491480" w:rsidRDefault="003A2A21" w:rsidP="003A2A21">
      <w:pPr>
        <w:pStyle w:val="14"/>
        <w:rPr>
          <w:color w:val="000000" w:themeColor="text1"/>
        </w:rPr>
      </w:pPr>
      <w:r w:rsidRPr="00491480">
        <w:rPr>
          <w:rFonts w:hint="eastAsia"/>
          <w:color w:val="000000" w:themeColor="text1"/>
        </w:rPr>
        <w:t>根据</w:t>
      </w:r>
      <w:r w:rsidRPr="00491480">
        <w:rPr>
          <w:color w:val="000000" w:themeColor="text1"/>
        </w:rPr>
        <w:t>ISO17799/ISO27001</w:t>
      </w:r>
      <w:r w:rsidRPr="00491480">
        <w:rPr>
          <w:rFonts w:hint="eastAsia"/>
          <w:color w:val="000000" w:themeColor="text1"/>
        </w:rPr>
        <w:t>所建立的信息安全管理框架，作为建立企业信息安全管理体系（</w:t>
      </w:r>
      <w:r w:rsidRPr="00491480">
        <w:rPr>
          <w:color w:val="000000" w:themeColor="text1"/>
        </w:rPr>
        <w:t>ISMS</w:t>
      </w:r>
      <w:r w:rsidRPr="00491480">
        <w:rPr>
          <w:rFonts w:hint="eastAsia"/>
          <w:color w:val="000000" w:themeColor="text1"/>
        </w:rPr>
        <w:t>）的主要依据。</w:t>
      </w:r>
    </w:p>
    <w:p w:rsidR="003A2A21" w:rsidRPr="00491480" w:rsidRDefault="003A2A21" w:rsidP="003A2A21">
      <w:pPr>
        <w:pStyle w:val="14"/>
        <w:rPr>
          <w:color w:val="000000" w:themeColor="text1"/>
        </w:rPr>
      </w:pPr>
      <w:r w:rsidRPr="00491480">
        <w:rPr>
          <w:rFonts w:hint="eastAsia"/>
          <w:color w:val="000000" w:themeColor="text1"/>
        </w:rPr>
        <w:t>根据</w:t>
      </w:r>
      <w:r w:rsidRPr="00491480">
        <w:rPr>
          <w:color w:val="000000" w:themeColor="text1"/>
        </w:rPr>
        <w:t>ISO13335</w:t>
      </w:r>
      <w:r w:rsidRPr="00491480">
        <w:rPr>
          <w:rFonts w:hint="eastAsia"/>
          <w:color w:val="000000" w:themeColor="text1"/>
        </w:rPr>
        <w:t>、国信办《信息安全风险评估标准》作为对信息资产进行安全风险评估与风险管理的主要参考方法。</w:t>
      </w:r>
    </w:p>
    <w:p w:rsidR="003A2A21" w:rsidRPr="00491480" w:rsidRDefault="003A2A21" w:rsidP="003A2A21">
      <w:pPr>
        <w:pStyle w:val="14"/>
        <w:rPr>
          <w:color w:val="000000" w:themeColor="text1"/>
        </w:rPr>
      </w:pPr>
      <w:r w:rsidRPr="00491480">
        <w:rPr>
          <w:rFonts w:hint="eastAsia"/>
          <w:color w:val="000000" w:themeColor="text1"/>
        </w:rPr>
        <w:t>根据公安部《信息安全等级保护规范》、美国国家安全局信息安全保障架构</w:t>
      </w:r>
      <w:r w:rsidRPr="00491480">
        <w:rPr>
          <w:color w:val="000000" w:themeColor="text1"/>
        </w:rPr>
        <w:t>IATF</w:t>
      </w:r>
      <w:r w:rsidRPr="00491480">
        <w:rPr>
          <w:rFonts w:hint="eastAsia"/>
          <w:color w:val="000000" w:themeColor="text1"/>
        </w:rPr>
        <w:t>等标准作为建立信息安全架构体系的主要依据。</w:t>
      </w:r>
    </w:p>
    <w:p w:rsidR="003A2A21" w:rsidRPr="00491480" w:rsidRDefault="003A2A21" w:rsidP="003A2A21">
      <w:pPr>
        <w:pStyle w:val="14"/>
        <w:rPr>
          <w:color w:val="000000" w:themeColor="text1"/>
        </w:rPr>
      </w:pPr>
      <w:r w:rsidRPr="00491480">
        <w:rPr>
          <w:rFonts w:hint="eastAsia"/>
          <w:color w:val="000000" w:themeColor="text1"/>
        </w:rPr>
        <w:t>根据</w:t>
      </w:r>
      <w:r w:rsidRPr="00491480">
        <w:rPr>
          <w:color w:val="000000" w:themeColor="text1"/>
        </w:rPr>
        <w:t>COBIT</w:t>
      </w:r>
      <w:r w:rsidRPr="00491480">
        <w:rPr>
          <w:rFonts w:hint="eastAsia"/>
          <w:color w:val="000000" w:themeColor="text1"/>
        </w:rPr>
        <w:t>、</w:t>
      </w:r>
      <w:r w:rsidRPr="00491480">
        <w:rPr>
          <w:color w:val="000000" w:themeColor="text1"/>
        </w:rPr>
        <w:t>ITIL</w:t>
      </w:r>
      <w:r w:rsidRPr="00491480">
        <w:rPr>
          <w:rFonts w:hint="eastAsia"/>
          <w:color w:val="000000" w:themeColor="text1"/>
        </w:rPr>
        <w:t>、</w:t>
      </w:r>
      <w:r w:rsidRPr="00491480">
        <w:rPr>
          <w:color w:val="000000" w:themeColor="text1"/>
        </w:rPr>
        <w:t>CMMI</w:t>
      </w:r>
      <w:r w:rsidRPr="00491480">
        <w:rPr>
          <w:rFonts w:hint="eastAsia"/>
          <w:color w:val="000000" w:themeColor="text1"/>
        </w:rPr>
        <w:t>等国际上得到普遍认可的事实标准，对</w:t>
      </w:r>
      <w:r w:rsidRPr="00491480">
        <w:rPr>
          <w:color w:val="000000" w:themeColor="text1"/>
        </w:rPr>
        <w:t>IT</w:t>
      </w:r>
      <w:r w:rsidRPr="00491480">
        <w:rPr>
          <w:rFonts w:hint="eastAsia"/>
          <w:color w:val="000000" w:themeColor="text1"/>
        </w:rPr>
        <w:t>流程进行风险评估与控制。</w:t>
      </w:r>
    </w:p>
    <w:p w:rsidR="003A2A21" w:rsidRPr="00491480" w:rsidRDefault="003A2A21" w:rsidP="003A2A21">
      <w:pPr>
        <w:pStyle w:val="14"/>
        <w:rPr>
          <w:color w:val="000000" w:themeColor="text1"/>
        </w:rPr>
      </w:pPr>
      <w:r w:rsidRPr="00491480">
        <w:rPr>
          <w:rFonts w:hint="eastAsia"/>
          <w:color w:val="000000" w:themeColor="text1"/>
        </w:rPr>
        <w:t>根据国家保密局、国家档案局、国资委及广东省的有关保密规定，作为企业建立保密工作体系的依据。</w:t>
      </w:r>
    </w:p>
    <w:p w:rsidR="003A2A21" w:rsidRPr="00491480" w:rsidRDefault="003A2A21" w:rsidP="003A2A21">
      <w:pPr>
        <w:pStyle w:val="3Titre33h4h3H3l3CT3rdlevellevel3PIM3Level33"/>
        <w:rPr>
          <w:color w:val="000000" w:themeColor="text1"/>
        </w:rPr>
      </w:pPr>
      <w:bookmarkStart w:id="19" w:name="_Toc219000197"/>
      <w:bookmarkStart w:id="20" w:name="_Toc388269274"/>
      <w:r w:rsidRPr="00491480">
        <w:rPr>
          <w:rFonts w:hint="eastAsia"/>
          <w:color w:val="000000" w:themeColor="text1"/>
        </w:rPr>
        <w:t>项目规范化管理</w:t>
      </w:r>
      <w:bookmarkEnd w:id="19"/>
      <w:bookmarkEnd w:id="20"/>
    </w:p>
    <w:p w:rsidR="003A2A21" w:rsidRPr="00491480" w:rsidRDefault="003A2A21" w:rsidP="003A2A21">
      <w:pPr>
        <w:pStyle w:val="14"/>
        <w:rPr>
          <w:color w:val="000000" w:themeColor="text1"/>
        </w:rPr>
      </w:pPr>
      <w:r w:rsidRPr="00491480">
        <w:rPr>
          <w:rFonts w:hint="eastAsia"/>
          <w:color w:val="000000" w:themeColor="text1"/>
        </w:rPr>
        <w:t>在信息安全服务过程中，</w:t>
      </w:r>
      <w:r w:rsidRPr="00491480">
        <w:rPr>
          <w:rFonts w:hint="eastAsia"/>
          <w:color w:val="000000" w:themeColor="text1"/>
        </w:rPr>
        <w:t xml:space="preserve"> </w:t>
      </w:r>
      <w:r w:rsidRPr="00491480">
        <w:rPr>
          <w:rFonts w:hint="eastAsia"/>
          <w:color w:val="000000" w:themeColor="text1"/>
        </w:rPr>
        <w:t>根据安全工程的项目管理方法，在每个项目阶段都建立持续监控机制，制定相应的文档规范，对工作过程中产生的文档进行跟踪和控制；</w:t>
      </w:r>
    </w:p>
    <w:p w:rsidR="003A2A21" w:rsidRPr="00491480" w:rsidRDefault="003A2A21" w:rsidP="003A2A21">
      <w:pPr>
        <w:pStyle w:val="14"/>
        <w:rPr>
          <w:color w:val="000000" w:themeColor="text1"/>
        </w:rPr>
      </w:pPr>
      <w:r w:rsidRPr="00491480">
        <w:rPr>
          <w:rFonts w:hint="eastAsia"/>
          <w:color w:val="000000" w:themeColor="text1"/>
        </w:rPr>
        <w:t>安全咨询项目框架遵从美国项目管理协会</w:t>
      </w:r>
      <w:r w:rsidRPr="00491480">
        <w:rPr>
          <w:rFonts w:hint="eastAsia"/>
          <w:color w:val="000000" w:themeColor="text1"/>
        </w:rPr>
        <w:t>(PMI)</w:t>
      </w:r>
      <w:r w:rsidRPr="00491480">
        <w:rPr>
          <w:rFonts w:hint="eastAsia"/>
          <w:color w:val="000000" w:themeColor="text1"/>
        </w:rPr>
        <w:t>推出的项目管理知识体系（</w:t>
      </w:r>
      <w:r w:rsidRPr="00491480">
        <w:rPr>
          <w:rFonts w:hint="eastAsia"/>
          <w:color w:val="000000" w:themeColor="text1"/>
        </w:rPr>
        <w:t>PMBOK</w:t>
      </w:r>
      <w:r w:rsidRPr="00491480">
        <w:rPr>
          <w:rFonts w:hint="eastAsia"/>
          <w:color w:val="000000" w:themeColor="text1"/>
        </w:rPr>
        <w:t>），并在实际中根据自己的行业特征，形成自己的行之有效的项目管理体系，所有项目的管理都必须严格遵守规定的流程，以确保项目的成功和客户的满意度。</w:t>
      </w:r>
    </w:p>
    <w:p w:rsidR="003A2A21" w:rsidRPr="00491480" w:rsidRDefault="003A2A21" w:rsidP="003A2A21">
      <w:pPr>
        <w:pStyle w:val="14"/>
        <w:rPr>
          <w:color w:val="000000" w:themeColor="text1"/>
        </w:rPr>
      </w:pPr>
      <w:r w:rsidRPr="00491480">
        <w:rPr>
          <w:rFonts w:hint="eastAsia"/>
          <w:color w:val="000000" w:themeColor="text1"/>
        </w:rPr>
        <w:t>过程可控性：本项目的管理将依据</w:t>
      </w:r>
      <w:r w:rsidRPr="00491480">
        <w:rPr>
          <w:rFonts w:hint="eastAsia"/>
          <w:color w:val="000000" w:themeColor="text1"/>
        </w:rPr>
        <w:t>PMI</w:t>
      </w:r>
      <w:r w:rsidRPr="00491480">
        <w:rPr>
          <w:rFonts w:hint="eastAsia"/>
          <w:color w:val="000000" w:themeColor="text1"/>
        </w:rPr>
        <w:t>项目管理、服务规范等</w:t>
      </w:r>
      <w:r w:rsidRPr="00491480">
        <w:rPr>
          <w:rFonts w:hint="eastAsia"/>
          <w:color w:val="000000" w:themeColor="text1"/>
        </w:rPr>
        <w:lastRenderedPageBreak/>
        <w:t>进行管理，成立高层项目管理委员会保障项目的沟通管理，达到项目过程的可控性。</w:t>
      </w:r>
    </w:p>
    <w:p w:rsidR="003A2A21" w:rsidRPr="00491480" w:rsidRDefault="003A2A21" w:rsidP="003A2A21">
      <w:pPr>
        <w:pStyle w:val="14"/>
        <w:rPr>
          <w:color w:val="000000" w:themeColor="text1"/>
        </w:rPr>
      </w:pPr>
      <w:r w:rsidRPr="00491480">
        <w:rPr>
          <w:rFonts w:hint="eastAsia"/>
          <w:color w:val="000000" w:themeColor="text1"/>
        </w:rPr>
        <w:t>工具可控性：咨询服务人员所使用的评估、修补与加固的工具将事先通告用户，确保应在双方认可的范围之内，并通过安全培训、工程联络会等方式进行工具的使用介绍。服务过程中采用的安全技术手段确定为已经经过实际应用的安全技术和产品。</w:t>
      </w:r>
    </w:p>
    <w:p w:rsidR="003A2A21" w:rsidRPr="00491480" w:rsidRDefault="003A2A21" w:rsidP="003A2A21">
      <w:pPr>
        <w:pStyle w:val="14"/>
        <w:rPr>
          <w:color w:val="000000" w:themeColor="text1"/>
        </w:rPr>
      </w:pPr>
      <w:r w:rsidRPr="00491480">
        <w:rPr>
          <w:rFonts w:hint="eastAsia"/>
          <w:color w:val="000000" w:themeColor="text1"/>
        </w:rPr>
        <w:t>整体性原则：在进行安全咨询服务过程中将严格按照确定的范围和内容进行实施，从广度和深度上满足用户的要求，安全咨询项目包括安全涉及的各个层面，避免由于遗漏造成未来的安全隐患。</w:t>
      </w:r>
    </w:p>
    <w:p w:rsidR="003A2A21" w:rsidRPr="00491480" w:rsidRDefault="003A2A21" w:rsidP="003A2A21">
      <w:pPr>
        <w:pStyle w:val="14"/>
        <w:rPr>
          <w:color w:val="000000" w:themeColor="text1"/>
        </w:rPr>
      </w:pPr>
      <w:r w:rsidRPr="00491480">
        <w:rPr>
          <w:rFonts w:hint="eastAsia"/>
          <w:color w:val="000000" w:themeColor="text1"/>
        </w:rPr>
        <w:t>最小影响原则：会从项目管理和技术应用的层面，将安全咨询服务的实施对系统和网络的正常运行所可能的影响降到最低程度，不对网络系统的运行和业务应用的正常提供产生显著影响，同时在安全咨询服务实施前做好备份和应急措施。</w:t>
      </w:r>
    </w:p>
    <w:p w:rsidR="003A2A21" w:rsidRPr="00491480" w:rsidRDefault="003A2A21" w:rsidP="003A2A21">
      <w:pPr>
        <w:pStyle w:val="14"/>
        <w:rPr>
          <w:color w:val="000000" w:themeColor="text1"/>
        </w:rPr>
      </w:pPr>
      <w:r w:rsidRPr="00491480">
        <w:rPr>
          <w:rFonts w:hint="eastAsia"/>
          <w:color w:val="000000" w:themeColor="text1"/>
        </w:rPr>
        <w:t>保密性原则：参与本项目的项目组成员都将与用户签署此项目特定的保密协议，对工作过程数据和结果数据严格保密，未经授权不得泄露给任何单位和个人。</w:t>
      </w:r>
    </w:p>
    <w:p w:rsidR="003A2A21" w:rsidRPr="00491480" w:rsidRDefault="003A2A21" w:rsidP="003A2A21">
      <w:pPr>
        <w:pStyle w:val="14"/>
        <w:rPr>
          <w:color w:val="000000" w:themeColor="text1"/>
        </w:rPr>
      </w:pPr>
    </w:p>
    <w:p w:rsidR="003A2A21" w:rsidRPr="00491480" w:rsidRDefault="003A2A21" w:rsidP="003A2A21">
      <w:pPr>
        <w:pStyle w:val="14"/>
        <w:rPr>
          <w:color w:val="000000" w:themeColor="text1"/>
        </w:rPr>
      </w:pPr>
      <w:r w:rsidRPr="00491480">
        <w:rPr>
          <w:color w:val="000000" w:themeColor="text1"/>
        </w:rPr>
        <w:br w:type="page"/>
      </w:r>
    </w:p>
    <w:p w:rsidR="003A2A21" w:rsidRDefault="003A2A21" w:rsidP="004903A8">
      <w:pPr>
        <w:pStyle w:val="1"/>
      </w:pPr>
      <w:bookmarkStart w:id="21" w:name="_Toc219000198"/>
      <w:bookmarkStart w:id="22" w:name="_Toc388269275"/>
      <w:r w:rsidRPr="004903A8">
        <w:rPr>
          <w:rFonts w:hint="eastAsia"/>
        </w:rPr>
        <w:lastRenderedPageBreak/>
        <w:t>安全检测服务介绍</w:t>
      </w:r>
      <w:bookmarkEnd w:id="21"/>
      <w:bookmarkEnd w:id="22"/>
    </w:p>
    <w:p w:rsidR="001C7ADE" w:rsidRPr="001C7ADE" w:rsidRDefault="00FD248C" w:rsidP="001C7ADE">
      <w:pPr>
        <w:ind w:firstLineChars="200" w:firstLine="560"/>
        <w:rPr>
          <w:rFonts w:ascii="Times New Roman" w:eastAsia="宋体" w:hAnsi="Times New Roman" w:cs="Times New Roman"/>
          <w:color w:val="000000" w:themeColor="text1"/>
          <w:sz w:val="28"/>
          <w:szCs w:val="20"/>
        </w:rPr>
      </w:pPr>
      <w:r>
        <w:rPr>
          <w:rFonts w:ascii="Times New Roman" w:eastAsia="宋体" w:hAnsi="Times New Roman" w:cs="Times New Roman"/>
          <w:color w:val="000000" w:themeColor="text1"/>
          <w:sz w:val="28"/>
          <w:szCs w:val="20"/>
        </w:rPr>
        <w:t>Web</w:t>
      </w:r>
      <w:r>
        <w:rPr>
          <w:rFonts w:ascii="Times New Roman" w:eastAsia="宋体" w:hAnsi="Times New Roman" w:cs="Times New Roman"/>
          <w:color w:val="000000" w:themeColor="text1"/>
          <w:sz w:val="28"/>
          <w:szCs w:val="20"/>
        </w:rPr>
        <w:t>系统的</w:t>
      </w:r>
      <w:r w:rsidR="001C7ADE" w:rsidRPr="001C7ADE">
        <w:rPr>
          <w:rFonts w:ascii="Times New Roman" w:eastAsia="宋体" w:hAnsi="Times New Roman" w:cs="Times New Roman"/>
          <w:color w:val="000000" w:themeColor="text1"/>
          <w:sz w:val="28"/>
          <w:szCs w:val="20"/>
        </w:rPr>
        <w:t>安全检测有很多的具体条目，下面列出一些常见的、重要的检测条目进行解释说明：</w:t>
      </w:r>
    </w:p>
    <w:p w:rsidR="003A2A21" w:rsidRPr="00491480" w:rsidRDefault="003A2A21" w:rsidP="003A2A21">
      <w:pPr>
        <w:pStyle w:val="2H211Titre22h2Level2HeadHeading2HiddenHead2"/>
        <w:rPr>
          <w:color w:val="000000" w:themeColor="text1"/>
        </w:rPr>
      </w:pPr>
      <w:bookmarkStart w:id="23" w:name="_Toc219000199"/>
      <w:bookmarkStart w:id="24" w:name="_Toc388269276"/>
      <w:proofErr w:type="gramStart"/>
      <w:r w:rsidRPr="00491480">
        <w:rPr>
          <w:rFonts w:hint="eastAsia"/>
          <w:color w:val="000000" w:themeColor="text1"/>
        </w:rPr>
        <w:t>跨站脚本</w:t>
      </w:r>
      <w:bookmarkEnd w:id="23"/>
      <w:bookmarkEnd w:id="24"/>
      <w:proofErr w:type="gramEnd"/>
    </w:p>
    <w:p w:rsidR="003A2A21" w:rsidRPr="00491480" w:rsidRDefault="003A2A21" w:rsidP="003A2A21">
      <w:pPr>
        <w:pStyle w:val="14"/>
        <w:rPr>
          <w:color w:val="000000" w:themeColor="text1"/>
        </w:rPr>
      </w:pPr>
      <w:proofErr w:type="gramStart"/>
      <w:r w:rsidRPr="00491480">
        <w:rPr>
          <w:rFonts w:hint="eastAsia"/>
          <w:color w:val="000000" w:themeColor="text1"/>
        </w:rPr>
        <w:t>跨站脚本</w:t>
      </w:r>
      <w:proofErr w:type="gramEnd"/>
      <w:r w:rsidRPr="00491480">
        <w:rPr>
          <w:rFonts w:hint="eastAsia"/>
          <w:color w:val="000000" w:themeColor="text1"/>
        </w:rPr>
        <w:t>（即</w:t>
      </w:r>
      <w:r w:rsidRPr="00491480">
        <w:rPr>
          <w:rFonts w:hint="eastAsia"/>
          <w:color w:val="000000" w:themeColor="text1"/>
        </w:rPr>
        <w:t>XSS</w:t>
      </w:r>
      <w:r w:rsidRPr="00491480">
        <w:rPr>
          <w:rFonts w:hint="eastAsia"/>
          <w:color w:val="000000" w:themeColor="text1"/>
        </w:rPr>
        <w:t>）漏洞允许攻击者向其他用户发送恶意代码（通常是</w:t>
      </w:r>
      <w:proofErr w:type="spellStart"/>
      <w:r w:rsidRPr="00491480">
        <w:rPr>
          <w:rFonts w:hint="eastAsia"/>
          <w:color w:val="000000" w:themeColor="text1"/>
        </w:rPr>
        <w:t>Javascript</w:t>
      </w:r>
      <w:proofErr w:type="spellEnd"/>
      <w:r w:rsidRPr="00491480">
        <w:rPr>
          <w:rFonts w:hint="eastAsia"/>
          <w:color w:val="000000" w:themeColor="text1"/>
        </w:rPr>
        <w:t>格式的）。浏览器不能判断该脚本是否可被信任，因此会在用户上下文中执行此脚本。恶意人员可利用</w:t>
      </w:r>
      <w:proofErr w:type="gramStart"/>
      <w:r w:rsidRPr="00491480">
        <w:rPr>
          <w:rFonts w:hint="eastAsia"/>
          <w:color w:val="000000" w:themeColor="text1"/>
        </w:rPr>
        <w:t>跨站脚本</w:t>
      </w:r>
      <w:proofErr w:type="gramEnd"/>
      <w:r w:rsidRPr="00491480">
        <w:rPr>
          <w:rFonts w:hint="eastAsia"/>
          <w:color w:val="000000" w:themeColor="text1"/>
        </w:rPr>
        <w:t>构造诱骗页面</w:t>
      </w:r>
      <w:r w:rsidRPr="00491480">
        <w:rPr>
          <w:rFonts w:hint="eastAsia"/>
          <w:color w:val="000000" w:themeColor="text1"/>
        </w:rPr>
        <w:t>,</w:t>
      </w:r>
      <w:r w:rsidRPr="00491480">
        <w:rPr>
          <w:rFonts w:hint="eastAsia"/>
          <w:color w:val="000000" w:themeColor="text1"/>
        </w:rPr>
        <w:t>诱骗用户登陆，进而获取登陆者的用户名称、密码等敏感信息，进行非法活动。</w:t>
      </w:r>
    </w:p>
    <w:p w:rsidR="003A2A21" w:rsidRPr="00491480" w:rsidRDefault="003A2A21" w:rsidP="003A2A21">
      <w:pPr>
        <w:pStyle w:val="2H211Titre22h2Level2HeadHeading2HiddenHead2"/>
        <w:rPr>
          <w:color w:val="000000" w:themeColor="text1"/>
        </w:rPr>
      </w:pPr>
      <w:bookmarkStart w:id="25" w:name="_Toc219000200"/>
      <w:bookmarkStart w:id="26" w:name="_Toc388269277"/>
      <w:r w:rsidRPr="00491480">
        <w:rPr>
          <w:rFonts w:hint="eastAsia"/>
          <w:color w:val="000000" w:themeColor="text1"/>
        </w:rPr>
        <w:t>SQL</w:t>
      </w:r>
      <w:r w:rsidRPr="00491480">
        <w:rPr>
          <w:rFonts w:hint="eastAsia"/>
          <w:color w:val="000000" w:themeColor="text1"/>
        </w:rPr>
        <w:t>注入</w:t>
      </w:r>
      <w:bookmarkEnd w:id="25"/>
      <w:bookmarkEnd w:id="26"/>
    </w:p>
    <w:p w:rsidR="003A2A21" w:rsidRPr="00491480" w:rsidRDefault="00AF01C5" w:rsidP="003A2A21">
      <w:pPr>
        <w:pStyle w:val="14"/>
        <w:rPr>
          <w:color w:val="000000" w:themeColor="text1"/>
        </w:rPr>
      </w:pPr>
      <w:r>
        <w:rPr>
          <w:rFonts w:hint="eastAsia"/>
          <w:color w:val="000000" w:themeColor="text1"/>
        </w:rPr>
        <w:t>Web</w:t>
      </w:r>
      <w:r w:rsidR="003A2A21" w:rsidRPr="00491480">
        <w:rPr>
          <w:rFonts w:hint="eastAsia"/>
          <w:color w:val="000000" w:themeColor="text1"/>
        </w:rPr>
        <w:t>应用程序接收的用户输入在没有对输入的字符进行恶意字符过滤的前提下，直接用来拼接</w:t>
      </w:r>
      <w:r w:rsidR="003A2A21" w:rsidRPr="00491480">
        <w:rPr>
          <w:rFonts w:hint="eastAsia"/>
          <w:color w:val="000000" w:themeColor="text1"/>
        </w:rPr>
        <w:t>SQL</w:t>
      </w:r>
      <w:r w:rsidR="003A2A21" w:rsidRPr="00491480">
        <w:rPr>
          <w:rFonts w:hint="eastAsia"/>
          <w:color w:val="000000" w:themeColor="text1"/>
        </w:rPr>
        <w:t>语句，造成了</w:t>
      </w:r>
      <w:r w:rsidR="003A2A21" w:rsidRPr="00491480">
        <w:rPr>
          <w:rFonts w:hint="eastAsia"/>
          <w:color w:val="000000" w:themeColor="text1"/>
        </w:rPr>
        <w:t>SQL</w:t>
      </w:r>
      <w:r w:rsidR="003A2A21" w:rsidRPr="00491480">
        <w:rPr>
          <w:rFonts w:hint="eastAsia"/>
          <w:color w:val="000000" w:themeColor="text1"/>
        </w:rPr>
        <w:t>注入漏洞。攻击者利用此注入漏洞，通过对数据库的猜解，可得到网站管理员的用户名和密码，进而获取站点的上传权限得到</w:t>
      </w:r>
      <w:proofErr w:type="spellStart"/>
      <w:r>
        <w:rPr>
          <w:rFonts w:hint="eastAsia"/>
          <w:color w:val="000000" w:themeColor="text1"/>
        </w:rPr>
        <w:t>Web</w:t>
      </w:r>
      <w:r w:rsidR="003A2A21" w:rsidRPr="00491480">
        <w:rPr>
          <w:rFonts w:hint="eastAsia"/>
          <w:color w:val="000000" w:themeColor="text1"/>
        </w:rPr>
        <w:t>shell</w:t>
      </w:r>
      <w:proofErr w:type="spellEnd"/>
      <w:r w:rsidR="003A2A21" w:rsidRPr="00491480">
        <w:rPr>
          <w:rFonts w:hint="eastAsia"/>
          <w:color w:val="000000" w:themeColor="text1"/>
        </w:rPr>
        <w:t>,</w:t>
      </w:r>
      <w:r w:rsidR="003A2A21" w:rsidRPr="00491480">
        <w:rPr>
          <w:rFonts w:hint="eastAsia"/>
          <w:color w:val="000000" w:themeColor="text1"/>
        </w:rPr>
        <w:t>利用权限提升控制服务器，对整个外部和内部网络系统造成重大损失。</w:t>
      </w:r>
    </w:p>
    <w:p w:rsidR="003A2A21" w:rsidRPr="00491480" w:rsidRDefault="003A2A21" w:rsidP="003A2A21">
      <w:pPr>
        <w:pStyle w:val="14"/>
        <w:rPr>
          <w:color w:val="000000" w:themeColor="text1"/>
        </w:rPr>
      </w:pPr>
      <w:r w:rsidRPr="00491480">
        <w:rPr>
          <w:rFonts w:hint="eastAsia"/>
          <w:color w:val="000000" w:themeColor="text1"/>
        </w:rPr>
        <w:t>SQL</w:t>
      </w:r>
      <w:r w:rsidRPr="00491480">
        <w:rPr>
          <w:rFonts w:hint="eastAsia"/>
          <w:color w:val="000000" w:themeColor="text1"/>
        </w:rPr>
        <w:t>注入是目前互联网中应用最普遍的一个应用层攻击。</w:t>
      </w:r>
    </w:p>
    <w:p w:rsidR="003A2A21" w:rsidRPr="00491480" w:rsidRDefault="003A2A21" w:rsidP="003A2A21">
      <w:pPr>
        <w:pStyle w:val="2H211Titre22h2Level2HeadHeading2HiddenHead2"/>
        <w:rPr>
          <w:color w:val="000000" w:themeColor="text1"/>
        </w:rPr>
      </w:pPr>
      <w:bookmarkStart w:id="27" w:name="_Toc219000201"/>
      <w:bookmarkStart w:id="28" w:name="_Toc388269278"/>
      <w:r w:rsidRPr="00491480">
        <w:rPr>
          <w:rFonts w:hint="eastAsia"/>
          <w:color w:val="000000" w:themeColor="text1"/>
        </w:rPr>
        <w:t>后台表单逃逸检测</w:t>
      </w:r>
      <w:bookmarkEnd w:id="27"/>
      <w:bookmarkEnd w:id="28"/>
    </w:p>
    <w:p w:rsidR="003A2A21" w:rsidRPr="00491480" w:rsidRDefault="003A2A21" w:rsidP="003A2A21">
      <w:pPr>
        <w:pStyle w:val="14"/>
        <w:rPr>
          <w:color w:val="000000" w:themeColor="text1"/>
        </w:rPr>
      </w:pPr>
      <w:r w:rsidRPr="00491480">
        <w:rPr>
          <w:rFonts w:hint="eastAsia"/>
          <w:color w:val="000000" w:themeColor="text1"/>
        </w:rPr>
        <w:t>后台表单逃逸检测，是针对单表的一种特殊性</w:t>
      </w:r>
      <w:r w:rsidRPr="00491480">
        <w:rPr>
          <w:rFonts w:hint="eastAsia"/>
          <w:color w:val="000000" w:themeColor="text1"/>
        </w:rPr>
        <w:t>SQL</w:t>
      </w:r>
      <w:r w:rsidRPr="00491480">
        <w:rPr>
          <w:rFonts w:hint="eastAsia"/>
          <w:color w:val="000000" w:themeColor="text1"/>
        </w:rPr>
        <w:t>注入检测，常用于检测</w:t>
      </w:r>
      <w:r w:rsidRPr="00491480">
        <w:rPr>
          <w:rFonts w:hint="eastAsia"/>
          <w:color w:val="000000" w:themeColor="text1"/>
        </w:rPr>
        <w:t>Web</w:t>
      </w:r>
      <w:r w:rsidRPr="00491480">
        <w:rPr>
          <w:rFonts w:hint="eastAsia"/>
          <w:color w:val="000000" w:themeColor="text1"/>
        </w:rPr>
        <w:t>应用后台登录系统。单表逃逸是一种常见的</w:t>
      </w:r>
      <w:r w:rsidRPr="00491480">
        <w:rPr>
          <w:rFonts w:hint="eastAsia"/>
          <w:color w:val="000000" w:themeColor="text1"/>
        </w:rPr>
        <w:t>Web</w:t>
      </w:r>
      <w:r w:rsidRPr="00491480">
        <w:rPr>
          <w:rFonts w:hint="eastAsia"/>
          <w:color w:val="000000" w:themeColor="text1"/>
        </w:rPr>
        <w:t>应用漏洞。例如登录</w:t>
      </w:r>
      <w:proofErr w:type="gramStart"/>
      <w:r w:rsidRPr="00491480">
        <w:rPr>
          <w:rFonts w:hint="eastAsia"/>
          <w:color w:val="000000" w:themeColor="text1"/>
        </w:rPr>
        <w:t>帐户</w:t>
      </w:r>
      <w:proofErr w:type="gramEnd"/>
      <w:r w:rsidRPr="00491480">
        <w:rPr>
          <w:rFonts w:hint="eastAsia"/>
          <w:color w:val="000000" w:themeColor="text1"/>
        </w:rPr>
        <w:t>为</w:t>
      </w:r>
      <w:r w:rsidRPr="00491480">
        <w:rPr>
          <w:rFonts w:hint="eastAsia"/>
          <w:color w:val="000000" w:themeColor="text1"/>
        </w:rPr>
        <w:t>'or''='</w:t>
      </w:r>
      <w:r w:rsidRPr="00491480">
        <w:rPr>
          <w:rFonts w:hint="eastAsia"/>
          <w:color w:val="000000" w:themeColor="text1"/>
        </w:rPr>
        <w:t>等。</w:t>
      </w:r>
    </w:p>
    <w:p w:rsidR="003A2A21" w:rsidRPr="00491480" w:rsidRDefault="003A2A21" w:rsidP="003A2A21">
      <w:pPr>
        <w:pStyle w:val="2H211Titre22h2Level2HeadHeading2HiddenHead2"/>
        <w:rPr>
          <w:color w:val="000000" w:themeColor="text1"/>
        </w:rPr>
      </w:pPr>
      <w:bookmarkStart w:id="29" w:name="_Toc219000202"/>
      <w:bookmarkStart w:id="30" w:name="_Toc388269279"/>
      <w:proofErr w:type="spellStart"/>
      <w:r w:rsidRPr="00491480">
        <w:rPr>
          <w:rFonts w:hint="eastAsia"/>
          <w:color w:val="000000" w:themeColor="text1"/>
        </w:rPr>
        <w:t>XPath</w:t>
      </w:r>
      <w:proofErr w:type="spellEnd"/>
      <w:r w:rsidRPr="00491480">
        <w:rPr>
          <w:rFonts w:hint="eastAsia"/>
          <w:color w:val="000000" w:themeColor="text1"/>
        </w:rPr>
        <w:t>注入检测</w:t>
      </w:r>
      <w:bookmarkEnd w:id="29"/>
      <w:bookmarkEnd w:id="30"/>
    </w:p>
    <w:p w:rsidR="003A2A21" w:rsidRPr="00491480" w:rsidRDefault="003A2A21" w:rsidP="003A2A21">
      <w:pPr>
        <w:pStyle w:val="14"/>
        <w:rPr>
          <w:color w:val="000000" w:themeColor="text1"/>
        </w:rPr>
      </w:pPr>
      <w:r w:rsidRPr="00491480">
        <w:rPr>
          <w:rFonts w:hint="eastAsia"/>
          <w:color w:val="000000" w:themeColor="text1"/>
        </w:rPr>
        <w:t>随着简单</w:t>
      </w:r>
      <w:r w:rsidRPr="00491480">
        <w:rPr>
          <w:rFonts w:hint="eastAsia"/>
          <w:color w:val="000000" w:themeColor="text1"/>
        </w:rPr>
        <w:t xml:space="preserve"> XML API</w:t>
      </w:r>
      <w:r w:rsidRPr="00491480">
        <w:rPr>
          <w:rFonts w:hint="eastAsia"/>
          <w:color w:val="000000" w:themeColor="text1"/>
        </w:rPr>
        <w:t>、</w:t>
      </w:r>
      <w:r w:rsidRPr="00491480">
        <w:rPr>
          <w:rFonts w:hint="eastAsia"/>
          <w:color w:val="000000" w:themeColor="text1"/>
        </w:rPr>
        <w:t xml:space="preserve">Web </w:t>
      </w:r>
      <w:r w:rsidRPr="00491480">
        <w:rPr>
          <w:rFonts w:hint="eastAsia"/>
          <w:color w:val="000000" w:themeColor="text1"/>
        </w:rPr>
        <w:t>服务和</w:t>
      </w:r>
      <w:r w:rsidRPr="00491480">
        <w:rPr>
          <w:rFonts w:hint="eastAsia"/>
          <w:color w:val="000000" w:themeColor="text1"/>
        </w:rPr>
        <w:t xml:space="preserve"> Rich Internet Applications (RIAs) </w:t>
      </w:r>
      <w:r w:rsidRPr="00491480">
        <w:rPr>
          <w:rFonts w:hint="eastAsia"/>
          <w:color w:val="000000" w:themeColor="text1"/>
        </w:rPr>
        <w:t>的发展，更多组织几乎在所有方面（从配置文件到远程过程调用）都采用</w:t>
      </w:r>
      <w:r w:rsidRPr="00491480">
        <w:rPr>
          <w:rFonts w:hint="eastAsia"/>
          <w:color w:val="000000" w:themeColor="text1"/>
        </w:rPr>
        <w:t xml:space="preserve"> XML </w:t>
      </w:r>
      <w:r w:rsidRPr="00491480">
        <w:rPr>
          <w:rFonts w:hint="eastAsia"/>
          <w:color w:val="000000" w:themeColor="text1"/>
        </w:rPr>
        <w:t>作为数据格式。一些人已经使用</w:t>
      </w:r>
      <w:r w:rsidRPr="00491480">
        <w:rPr>
          <w:rFonts w:hint="eastAsia"/>
          <w:color w:val="000000" w:themeColor="text1"/>
        </w:rPr>
        <w:t xml:space="preserve"> XML </w:t>
      </w:r>
      <w:r w:rsidRPr="00491480">
        <w:rPr>
          <w:rFonts w:hint="eastAsia"/>
          <w:color w:val="000000" w:themeColor="text1"/>
        </w:rPr>
        <w:t>文档代替更传统的纯文本文件或关系数据库，但是与任何其他允许外部用户</w:t>
      </w:r>
      <w:r w:rsidRPr="00491480">
        <w:rPr>
          <w:rFonts w:hint="eastAsia"/>
          <w:color w:val="000000" w:themeColor="text1"/>
        </w:rPr>
        <w:lastRenderedPageBreak/>
        <w:t>提交数据的应用程序或技术相似，</w:t>
      </w:r>
      <w:r w:rsidRPr="00491480">
        <w:rPr>
          <w:rFonts w:hint="eastAsia"/>
          <w:color w:val="000000" w:themeColor="text1"/>
        </w:rPr>
        <w:t xml:space="preserve">XML </w:t>
      </w:r>
      <w:r w:rsidRPr="00491480">
        <w:rPr>
          <w:rFonts w:hint="eastAsia"/>
          <w:color w:val="000000" w:themeColor="text1"/>
        </w:rPr>
        <w:t>应用程序可能容易受到代码注入的攻击</w:t>
      </w:r>
    </w:p>
    <w:p w:rsidR="003A2A21" w:rsidRPr="00491480" w:rsidRDefault="003A2A21" w:rsidP="003A2A21">
      <w:pPr>
        <w:pStyle w:val="2H211Titre22h2Level2HeadHeading2HiddenHead2"/>
        <w:rPr>
          <w:color w:val="000000" w:themeColor="text1"/>
        </w:rPr>
      </w:pPr>
      <w:bookmarkStart w:id="31" w:name="_Toc219000203"/>
      <w:bookmarkStart w:id="32" w:name="_Toc388269280"/>
      <w:r w:rsidRPr="00491480">
        <w:rPr>
          <w:rFonts w:hint="eastAsia"/>
          <w:color w:val="000000" w:themeColor="text1"/>
        </w:rPr>
        <w:t>后台登录弱口令检测</w:t>
      </w:r>
      <w:bookmarkEnd w:id="31"/>
      <w:bookmarkEnd w:id="32"/>
    </w:p>
    <w:p w:rsidR="003A2A21" w:rsidRPr="00491480" w:rsidRDefault="003A2A21" w:rsidP="003A2A21">
      <w:pPr>
        <w:pStyle w:val="14"/>
        <w:rPr>
          <w:color w:val="000000" w:themeColor="text1"/>
        </w:rPr>
      </w:pPr>
      <w:r w:rsidRPr="00491480">
        <w:rPr>
          <w:rFonts w:hint="eastAsia"/>
          <w:color w:val="000000" w:themeColor="text1"/>
        </w:rPr>
        <w:t>后台登录弱口令检测，是针对</w:t>
      </w:r>
      <w:r w:rsidRPr="00491480">
        <w:rPr>
          <w:rFonts w:hint="eastAsia"/>
          <w:color w:val="000000" w:themeColor="text1"/>
        </w:rPr>
        <w:t>Web</w:t>
      </w:r>
      <w:r w:rsidRPr="00491480">
        <w:rPr>
          <w:rFonts w:hint="eastAsia"/>
          <w:color w:val="000000" w:themeColor="text1"/>
        </w:rPr>
        <w:t>应用后台登录</w:t>
      </w:r>
      <w:proofErr w:type="gramStart"/>
      <w:r w:rsidRPr="00491480">
        <w:rPr>
          <w:rFonts w:hint="eastAsia"/>
          <w:color w:val="000000" w:themeColor="text1"/>
        </w:rPr>
        <w:t>帐户</w:t>
      </w:r>
      <w:proofErr w:type="gramEnd"/>
      <w:r w:rsidRPr="00491480">
        <w:rPr>
          <w:rFonts w:hint="eastAsia"/>
          <w:color w:val="000000" w:themeColor="text1"/>
        </w:rPr>
        <w:t>口令强壮性的检测。通过后台登录弱口令检测可以检验</w:t>
      </w:r>
      <w:r w:rsidRPr="00491480">
        <w:rPr>
          <w:rFonts w:hint="eastAsia"/>
          <w:color w:val="000000" w:themeColor="text1"/>
        </w:rPr>
        <w:t>Web</w:t>
      </w:r>
      <w:r w:rsidRPr="00491480">
        <w:rPr>
          <w:rFonts w:hint="eastAsia"/>
          <w:color w:val="000000" w:themeColor="text1"/>
        </w:rPr>
        <w:t>应用系统是否存在默认的</w:t>
      </w:r>
      <w:proofErr w:type="gramStart"/>
      <w:r w:rsidRPr="00491480">
        <w:rPr>
          <w:rFonts w:hint="eastAsia"/>
          <w:color w:val="000000" w:themeColor="text1"/>
        </w:rPr>
        <w:t>帐户</w:t>
      </w:r>
      <w:proofErr w:type="gramEnd"/>
      <w:r w:rsidRPr="00491480">
        <w:rPr>
          <w:rFonts w:hint="eastAsia"/>
          <w:color w:val="000000" w:themeColor="text1"/>
        </w:rPr>
        <w:t>口令或者弱口令。例如对</w:t>
      </w:r>
      <w:r w:rsidRPr="00491480">
        <w:rPr>
          <w:rFonts w:hint="eastAsia"/>
          <w:color w:val="000000" w:themeColor="text1"/>
        </w:rPr>
        <w:t>admin:admin888</w:t>
      </w:r>
      <w:r w:rsidRPr="00491480">
        <w:rPr>
          <w:rFonts w:hint="eastAsia"/>
          <w:color w:val="000000" w:themeColor="text1"/>
        </w:rPr>
        <w:t>此类</w:t>
      </w:r>
      <w:proofErr w:type="gramStart"/>
      <w:r w:rsidRPr="00491480">
        <w:rPr>
          <w:rFonts w:hint="eastAsia"/>
          <w:color w:val="000000" w:themeColor="text1"/>
        </w:rPr>
        <w:t>帐户</w:t>
      </w:r>
      <w:proofErr w:type="gramEnd"/>
      <w:r w:rsidRPr="00491480">
        <w:rPr>
          <w:rFonts w:hint="eastAsia"/>
          <w:color w:val="000000" w:themeColor="text1"/>
        </w:rPr>
        <w:t>密码的检测。</w:t>
      </w:r>
    </w:p>
    <w:p w:rsidR="003A2A21" w:rsidRPr="00491480" w:rsidRDefault="003A2A21" w:rsidP="003A2A21">
      <w:pPr>
        <w:pStyle w:val="2H211Titre22h2Level2HeadHeading2HiddenHead2"/>
        <w:rPr>
          <w:color w:val="000000" w:themeColor="text1"/>
        </w:rPr>
      </w:pPr>
      <w:bookmarkStart w:id="33" w:name="_Toc219000204"/>
      <w:bookmarkStart w:id="34" w:name="_Toc388269281"/>
      <w:r w:rsidRPr="00491480">
        <w:rPr>
          <w:rFonts w:hint="eastAsia"/>
          <w:color w:val="000000" w:themeColor="text1"/>
        </w:rPr>
        <w:t>源码泄露检测</w:t>
      </w:r>
      <w:bookmarkEnd w:id="33"/>
      <w:bookmarkEnd w:id="34"/>
    </w:p>
    <w:p w:rsidR="003A2A21" w:rsidRPr="00491480" w:rsidRDefault="003A2A21" w:rsidP="003A2A21">
      <w:pPr>
        <w:pStyle w:val="14"/>
        <w:rPr>
          <w:color w:val="000000" w:themeColor="text1"/>
        </w:rPr>
      </w:pPr>
      <w:r w:rsidRPr="00491480">
        <w:rPr>
          <w:rFonts w:hint="eastAsia"/>
          <w:color w:val="000000" w:themeColor="text1"/>
        </w:rPr>
        <w:t>源代码泄露检测是针对网站开发人员或者管理员人为疏忽所造成的严重操作失误所进行的检查。例如</w:t>
      </w:r>
      <w:r w:rsidR="009D5004">
        <w:fldChar w:fldCharType="begin"/>
      </w:r>
      <w:r w:rsidR="009D5004">
        <w:instrText xml:space="preserve"> HYPERLINK "http://www.site.com/index.asp.bak" </w:instrText>
      </w:r>
      <w:r w:rsidR="009D5004">
        <w:fldChar w:fldCharType="separate"/>
      </w:r>
      <w:r w:rsidR="007E42A7" w:rsidRPr="00491480">
        <w:rPr>
          <w:rStyle w:val="a8"/>
          <w:rFonts w:hint="eastAsia"/>
          <w:color w:val="000000" w:themeColor="text1"/>
        </w:rPr>
        <w:t>http://www.site.com/index.asp.bak</w:t>
      </w:r>
      <w:r w:rsidR="009D5004">
        <w:rPr>
          <w:rStyle w:val="a8"/>
          <w:color w:val="000000" w:themeColor="text1"/>
        </w:rPr>
        <w:fldChar w:fldCharType="end"/>
      </w:r>
      <w:r w:rsidRPr="00491480">
        <w:rPr>
          <w:rFonts w:hint="eastAsia"/>
          <w:color w:val="000000" w:themeColor="text1"/>
        </w:rPr>
        <w:t>。</w:t>
      </w:r>
    </w:p>
    <w:p w:rsidR="003A2A21" w:rsidRPr="00491480" w:rsidRDefault="003A2A21" w:rsidP="003A2A21">
      <w:pPr>
        <w:pStyle w:val="2H211Titre22h2Level2HeadHeading2HiddenHead2"/>
        <w:rPr>
          <w:color w:val="000000" w:themeColor="text1"/>
        </w:rPr>
      </w:pPr>
      <w:bookmarkStart w:id="35" w:name="_Toc219000205"/>
      <w:bookmarkStart w:id="36" w:name="_Toc388269282"/>
      <w:r w:rsidRPr="00491480">
        <w:rPr>
          <w:rFonts w:hint="eastAsia"/>
          <w:color w:val="000000" w:themeColor="text1"/>
        </w:rPr>
        <w:t>常见数据库检测</w:t>
      </w:r>
      <w:bookmarkEnd w:id="35"/>
      <w:bookmarkEnd w:id="36"/>
    </w:p>
    <w:p w:rsidR="003A2A21" w:rsidRPr="00491480" w:rsidRDefault="003A2A21" w:rsidP="003A2A21">
      <w:pPr>
        <w:pStyle w:val="14"/>
        <w:rPr>
          <w:color w:val="000000" w:themeColor="text1"/>
        </w:rPr>
      </w:pPr>
      <w:r w:rsidRPr="00491480">
        <w:rPr>
          <w:rFonts w:hint="eastAsia"/>
          <w:color w:val="000000" w:themeColor="text1"/>
        </w:rPr>
        <w:t>由于</w:t>
      </w:r>
      <w:r w:rsidRPr="00491480">
        <w:rPr>
          <w:rFonts w:hint="eastAsia"/>
          <w:color w:val="000000" w:themeColor="text1"/>
        </w:rPr>
        <w:t>WEB</w:t>
      </w:r>
      <w:r w:rsidRPr="00491480">
        <w:rPr>
          <w:rFonts w:hint="eastAsia"/>
          <w:color w:val="000000" w:themeColor="text1"/>
        </w:rPr>
        <w:t>站点使用了第三</w:t>
      </w:r>
      <w:proofErr w:type="gramStart"/>
      <w:r w:rsidRPr="00491480">
        <w:rPr>
          <w:rFonts w:hint="eastAsia"/>
          <w:color w:val="000000" w:themeColor="text1"/>
        </w:rPr>
        <w:t>方程序</w:t>
      </w:r>
      <w:proofErr w:type="gramEnd"/>
      <w:r w:rsidRPr="00491480">
        <w:rPr>
          <w:rFonts w:hint="eastAsia"/>
          <w:color w:val="000000" w:themeColor="text1"/>
        </w:rPr>
        <w:t>或者使用了比较常见的数据库名，攻击者通过尝试访问下载的数据库文件，将可能导致数据库信息泄露，包括网站合法用户信息和管理员信息，将严重影响数据库安全。</w:t>
      </w:r>
    </w:p>
    <w:p w:rsidR="003A2A21" w:rsidRPr="00491480" w:rsidRDefault="003A2A21" w:rsidP="003A2A21">
      <w:pPr>
        <w:pStyle w:val="2H211Titre22h2Level2HeadHeading2HiddenHead2"/>
        <w:rPr>
          <w:color w:val="000000" w:themeColor="text1"/>
        </w:rPr>
      </w:pPr>
      <w:bookmarkStart w:id="37" w:name="_Toc219000206"/>
      <w:bookmarkStart w:id="38" w:name="_Toc388269283"/>
      <w:r w:rsidRPr="00491480">
        <w:rPr>
          <w:rFonts w:hint="eastAsia"/>
          <w:color w:val="000000" w:themeColor="text1"/>
        </w:rPr>
        <w:t>常见目录检测</w:t>
      </w:r>
      <w:bookmarkEnd w:id="37"/>
      <w:bookmarkEnd w:id="38"/>
    </w:p>
    <w:p w:rsidR="003A2A21" w:rsidRPr="00491480" w:rsidRDefault="003A2A21" w:rsidP="003A2A21">
      <w:pPr>
        <w:pStyle w:val="14"/>
        <w:rPr>
          <w:color w:val="000000" w:themeColor="text1"/>
        </w:rPr>
      </w:pPr>
      <w:r w:rsidRPr="00491480">
        <w:rPr>
          <w:rFonts w:hint="eastAsia"/>
          <w:color w:val="000000" w:themeColor="text1"/>
        </w:rPr>
        <w:t>由于</w:t>
      </w:r>
      <w:r w:rsidRPr="00491480">
        <w:rPr>
          <w:rFonts w:hint="eastAsia"/>
          <w:color w:val="000000" w:themeColor="text1"/>
        </w:rPr>
        <w:t>WEB</w:t>
      </w:r>
      <w:r w:rsidRPr="00491480">
        <w:rPr>
          <w:rFonts w:hint="eastAsia"/>
          <w:color w:val="000000" w:themeColor="text1"/>
        </w:rPr>
        <w:t>站点使用了常见目录，将可能导致攻击者进行后台管理页面及数据库路径的暴力猜解。</w:t>
      </w:r>
    </w:p>
    <w:p w:rsidR="003A2A21" w:rsidRPr="00491480" w:rsidRDefault="003A2A21" w:rsidP="003A2A21">
      <w:pPr>
        <w:pStyle w:val="2H211Titre22h2Level2HeadHeading2HiddenHead2"/>
        <w:rPr>
          <w:color w:val="000000" w:themeColor="text1"/>
        </w:rPr>
      </w:pPr>
      <w:bookmarkStart w:id="39" w:name="_Toc219000207"/>
      <w:bookmarkStart w:id="40" w:name="_Toc388269284"/>
      <w:r w:rsidRPr="00491480">
        <w:rPr>
          <w:rFonts w:hint="eastAsia"/>
          <w:color w:val="000000" w:themeColor="text1"/>
        </w:rPr>
        <w:t>目录浏览检测</w:t>
      </w:r>
      <w:bookmarkEnd w:id="39"/>
      <w:bookmarkEnd w:id="40"/>
    </w:p>
    <w:p w:rsidR="003A2A21" w:rsidRPr="00491480" w:rsidRDefault="003A2A21" w:rsidP="003A2A21">
      <w:pPr>
        <w:pStyle w:val="14"/>
        <w:rPr>
          <w:color w:val="000000" w:themeColor="text1"/>
        </w:rPr>
      </w:pPr>
      <w:r w:rsidRPr="00491480">
        <w:rPr>
          <w:rFonts w:hint="eastAsia"/>
          <w:color w:val="000000" w:themeColor="text1"/>
        </w:rPr>
        <w:t>由于</w:t>
      </w:r>
      <w:r w:rsidRPr="00491480">
        <w:rPr>
          <w:rFonts w:hint="eastAsia"/>
          <w:color w:val="000000" w:themeColor="text1"/>
        </w:rPr>
        <w:t>WEB</w:t>
      </w:r>
      <w:r w:rsidRPr="00491480">
        <w:rPr>
          <w:rFonts w:hint="eastAsia"/>
          <w:color w:val="000000" w:themeColor="text1"/>
        </w:rPr>
        <w:t>服务器配置不当，导致攻击者可以浏览</w:t>
      </w:r>
      <w:r w:rsidRPr="00491480">
        <w:rPr>
          <w:rFonts w:hint="eastAsia"/>
          <w:color w:val="000000" w:themeColor="text1"/>
        </w:rPr>
        <w:t>WEB</w:t>
      </w:r>
      <w:r w:rsidRPr="00491480">
        <w:rPr>
          <w:rFonts w:hint="eastAsia"/>
          <w:color w:val="000000" w:themeColor="text1"/>
        </w:rPr>
        <w:t>目录内所有文件。通过浏览</w:t>
      </w:r>
      <w:r w:rsidRPr="00491480">
        <w:rPr>
          <w:rFonts w:hint="eastAsia"/>
          <w:color w:val="000000" w:themeColor="text1"/>
        </w:rPr>
        <w:t>WEB</w:t>
      </w:r>
      <w:r w:rsidRPr="00491480">
        <w:rPr>
          <w:rFonts w:hint="eastAsia"/>
          <w:color w:val="000000" w:themeColor="text1"/>
        </w:rPr>
        <w:t>目录，攻击者可以获取当前</w:t>
      </w:r>
      <w:r w:rsidRPr="00491480">
        <w:rPr>
          <w:rFonts w:hint="eastAsia"/>
          <w:color w:val="000000" w:themeColor="text1"/>
        </w:rPr>
        <w:t>WEB</w:t>
      </w:r>
      <w:r w:rsidRPr="00491480">
        <w:rPr>
          <w:rFonts w:hint="eastAsia"/>
          <w:color w:val="000000" w:themeColor="text1"/>
        </w:rPr>
        <w:t>路径下的敏感文件信息。</w:t>
      </w:r>
    </w:p>
    <w:p w:rsidR="003A2A21" w:rsidRPr="00491480" w:rsidRDefault="003A2A21" w:rsidP="003A2A21">
      <w:pPr>
        <w:pStyle w:val="2H211Titre22h2Level2HeadHeading2HiddenHead2"/>
        <w:rPr>
          <w:color w:val="000000" w:themeColor="text1"/>
        </w:rPr>
      </w:pPr>
      <w:bookmarkStart w:id="41" w:name="_Toc219000208"/>
      <w:bookmarkStart w:id="42" w:name="_Toc388269285"/>
      <w:r w:rsidRPr="00491480">
        <w:rPr>
          <w:rFonts w:hint="eastAsia"/>
          <w:color w:val="000000" w:themeColor="text1"/>
        </w:rPr>
        <w:t>验证码检测</w:t>
      </w:r>
      <w:bookmarkEnd w:id="41"/>
      <w:bookmarkEnd w:id="42"/>
    </w:p>
    <w:p w:rsidR="003A2A21" w:rsidRPr="00491480" w:rsidRDefault="003A2A21" w:rsidP="003A2A21">
      <w:pPr>
        <w:pStyle w:val="14"/>
        <w:rPr>
          <w:color w:val="000000" w:themeColor="text1"/>
        </w:rPr>
      </w:pPr>
      <w:r w:rsidRPr="00491480">
        <w:rPr>
          <w:rFonts w:hint="eastAsia"/>
          <w:color w:val="000000" w:themeColor="text1"/>
        </w:rPr>
        <w:t>通过检测验证码的强弱度，验证网站是否使用了较弱的验证码。网站如果使用了较弱的验证码，将无法有效的保护网站安全。</w:t>
      </w:r>
    </w:p>
    <w:p w:rsidR="003A2A21" w:rsidRPr="00491480" w:rsidRDefault="003A2A21" w:rsidP="003A2A21">
      <w:pPr>
        <w:pStyle w:val="2H211Titre22h2Level2HeadHeading2HiddenHead2"/>
        <w:rPr>
          <w:color w:val="000000" w:themeColor="text1"/>
        </w:rPr>
      </w:pPr>
      <w:bookmarkStart w:id="43" w:name="_Toc219000209"/>
      <w:bookmarkStart w:id="44" w:name="_Toc388269286"/>
      <w:proofErr w:type="spellStart"/>
      <w:r w:rsidRPr="00491480">
        <w:rPr>
          <w:rFonts w:hint="eastAsia"/>
          <w:color w:val="000000" w:themeColor="text1"/>
        </w:rPr>
        <w:lastRenderedPageBreak/>
        <w:t>ani</w:t>
      </w:r>
      <w:proofErr w:type="spellEnd"/>
      <w:r w:rsidRPr="00491480">
        <w:rPr>
          <w:rFonts w:hint="eastAsia"/>
          <w:color w:val="000000" w:themeColor="text1"/>
        </w:rPr>
        <w:t>木马检测</w:t>
      </w:r>
      <w:bookmarkEnd w:id="43"/>
      <w:bookmarkEnd w:id="44"/>
      <w:r w:rsidRPr="00491480">
        <w:rPr>
          <w:rFonts w:hint="eastAsia"/>
          <w:color w:val="000000" w:themeColor="text1"/>
        </w:rPr>
        <w:tab/>
      </w:r>
    </w:p>
    <w:p w:rsidR="003A2A21" w:rsidRPr="00491480" w:rsidRDefault="003A2A21" w:rsidP="003A2A21">
      <w:pPr>
        <w:pStyle w:val="14"/>
        <w:rPr>
          <w:color w:val="000000" w:themeColor="text1"/>
        </w:rPr>
      </w:pPr>
      <w:r w:rsidRPr="00491480">
        <w:rPr>
          <w:rFonts w:hint="eastAsia"/>
          <w:color w:val="000000" w:themeColor="text1"/>
        </w:rPr>
        <w:t>木马病毒</w:t>
      </w:r>
      <w:r w:rsidRPr="00491480">
        <w:rPr>
          <w:rFonts w:hint="eastAsia"/>
          <w:color w:val="000000" w:themeColor="text1"/>
        </w:rPr>
        <w:t>TROJ_ANICMOO.AX</w:t>
      </w:r>
      <w:r w:rsidRPr="00491480">
        <w:rPr>
          <w:rFonts w:hint="eastAsia"/>
          <w:color w:val="000000" w:themeColor="text1"/>
        </w:rPr>
        <w:t>利用</w:t>
      </w:r>
      <w:r w:rsidRPr="00491480">
        <w:rPr>
          <w:rFonts w:hint="eastAsia"/>
          <w:color w:val="000000" w:themeColor="text1"/>
        </w:rPr>
        <w:t>Windows</w:t>
      </w:r>
      <w:r w:rsidRPr="00491480">
        <w:rPr>
          <w:rFonts w:hint="eastAsia"/>
          <w:color w:val="000000" w:themeColor="text1"/>
        </w:rPr>
        <w:t>动画光标缺陷</w:t>
      </w:r>
      <w:r w:rsidRPr="00491480">
        <w:rPr>
          <w:rFonts w:hint="eastAsia"/>
          <w:color w:val="000000" w:themeColor="text1"/>
        </w:rPr>
        <w:t>(Vulnerability in Windows Animated Cursor Handling)</w:t>
      </w:r>
      <w:r w:rsidRPr="00491480">
        <w:rPr>
          <w:rFonts w:hint="eastAsia"/>
          <w:color w:val="000000" w:themeColor="text1"/>
        </w:rPr>
        <w:t>发动</w:t>
      </w:r>
      <w:proofErr w:type="gramStart"/>
      <w:r w:rsidRPr="00491480">
        <w:rPr>
          <w:rFonts w:hint="eastAsia"/>
          <w:color w:val="000000" w:themeColor="text1"/>
        </w:rPr>
        <w:t>零时差</w:t>
      </w:r>
      <w:proofErr w:type="gramEnd"/>
      <w:r w:rsidRPr="00491480">
        <w:rPr>
          <w:rFonts w:hint="eastAsia"/>
          <w:color w:val="000000" w:themeColor="text1"/>
        </w:rPr>
        <w:t>攻击。使用者只要点</w:t>
      </w:r>
      <w:proofErr w:type="gramStart"/>
      <w:r w:rsidRPr="00491480">
        <w:rPr>
          <w:rFonts w:hint="eastAsia"/>
          <w:color w:val="000000" w:themeColor="text1"/>
        </w:rPr>
        <w:t>选相关</w:t>
      </w:r>
      <w:proofErr w:type="gramEnd"/>
      <w:r w:rsidRPr="00491480">
        <w:rPr>
          <w:rFonts w:hint="eastAsia"/>
          <w:color w:val="000000" w:themeColor="text1"/>
        </w:rPr>
        <w:t>恶意链接就会遭受窃取密码账号等机密数据的木马攻击，但也有可能因为访问了遭受植入恶意程序的网站，而被暗中下毒。</w:t>
      </w:r>
    </w:p>
    <w:p w:rsidR="003A2A21" w:rsidRPr="00491480" w:rsidRDefault="003A2A21" w:rsidP="003A2A21">
      <w:pPr>
        <w:pStyle w:val="2H211Titre22h2Level2HeadHeading2HiddenHead2"/>
        <w:rPr>
          <w:color w:val="000000" w:themeColor="text1"/>
        </w:rPr>
      </w:pPr>
      <w:bookmarkStart w:id="45" w:name="_Toc219000210"/>
      <w:bookmarkStart w:id="46" w:name="_Toc388269287"/>
      <w:r w:rsidRPr="00491480">
        <w:rPr>
          <w:rFonts w:hint="eastAsia"/>
          <w:color w:val="000000" w:themeColor="text1"/>
        </w:rPr>
        <w:t xml:space="preserve">ActiveX </w:t>
      </w:r>
      <w:r w:rsidRPr="00491480">
        <w:rPr>
          <w:rFonts w:hint="eastAsia"/>
          <w:color w:val="000000" w:themeColor="text1"/>
        </w:rPr>
        <w:t>控件木马检测</w:t>
      </w:r>
      <w:bookmarkEnd w:id="45"/>
      <w:bookmarkEnd w:id="46"/>
    </w:p>
    <w:p w:rsidR="003A2A21" w:rsidRPr="00491480" w:rsidRDefault="003A2A21" w:rsidP="003A2A21">
      <w:pPr>
        <w:pStyle w:val="14"/>
        <w:rPr>
          <w:color w:val="000000" w:themeColor="text1"/>
        </w:rPr>
      </w:pPr>
      <w:r w:rsidRPr="00491480">
        <w:rPr>
          <w:rFonts w:hint="eastAsia"/>
          <w:color w:val="000000" w:themeColor="text1"/>
        </w:rPr>
        <w:t xml:space="preserve">ActiveX </w:t>
      </w:r>
      <w:r w:rsidRPr="00491480">
        <w:rPr>
          <w:rFonts w:hint="eastAsia"/>
          <w:color w:val="000000" w:themeColor="text1"/>
        </w:rPr>
        <w:t>控件木马检测是针对，利用</w:t>
      </w:r>
      <w:r w:rsidRPr="00491480">
        <w:rPr>
          <w:rFonts w:hint="eastAsia"/>
          <w:color w:val="000000" w:themeColor="text1"/>
        </w:rPr>
        <w:t>Windows</w:t>
      </w:r>
      <w:r w:rsidRPr="00491480">
        <w:rPr>
          <w:rFonts w:hint="eastAsia"/>
          <w:color w:val="000000" w:themeColor="text1"/>
        </w:rPr>
        <w:t>系统或者第三方应用程序的控件漏洞来实现木马等恶意软件传播的脚本文件，所进行的检测，实质上是对</w:t>
      </w:r>
      <w:proofErr w:type="gramStart"/>
      <w:r w:rsidRPr="00491480">
        <w:rPr>
          <w:rFonts w:hint="eastAsia"/>
          <w:color w:val="000000" w:themeColor="text1"/>
        </w:rPr>
        <w:t>网页挂马的</w:t>
      </w:r>
      <w:proofErr w:type="gramEnd"/>
      <w:r w:rsidRPr="00491480">
        <w:rPr>
          <w:rFonts w:hint="eastAsia"/>
          <w:color w:val="000000" w:themeColor="text1"/>
        </w:rPr>
        <w:t>分析性检测之一。</w:t>
      </w:r>
    </w:p>
    <w:p w:rsidR="003A2A21" w:rsidRPr="00491480" w:rsidRDefault="003A2A21" w:rsidP="003A2A21">
      <w:pPr>
        <w:pStyle w:val="2H211Titre22h2Level2HeadHeading2HiddenHead2"/>
        <w:rPr>
          <w:color w:val="000000" w:themeColor="text1"/>
        </w:rPr>
      </w:pPr>
      <w:bookmarkStart w:id="47" w:name="_Toc219000211"/>
      <w:bookmarkStart w:id="48" w:name="_Toc388269288"/>
      <w:r w:rsidRPr="00491480">
        <w:rPr>
          <w:rFonts w:hint="eastAsia"/>
          <w:color w:val="000000" w:themeColor="text1"/>
        </w:rPr>
        <w:t>常见</w:t>
      </w:r>
      <w:proofErr w:type="gramStart"/>
      <w:r w:rsidRPr="00491480">
        <w:rPr>
          <w:rFonts w:hint="eastAsia"/>
          <w:color w:val="000000" w:themeColor="text1"/>
        </w:rPr>
        <w:t>挂马方式</w:t>
      </w:r>
      <w:proofErr w:type="gramEnd"/>
      <w:r w:rsidRPr="00491480">
        <w:rPr>
          <w:rFonts w:hint="eastAsia"/>
          <w:color w:val="000000" w:themeColor="text1"/>
        </w:rPr>
        <w:t>检测</w:t>
      </w:r>
      <w:bookmarkEnd w:id="47"/>
      <w:bookmarkEnd w:id="48"/>
    </w:p>
    <w:p w:rsidR="003A2A21" w:rsidRPr="00491480" w:rsidRDefault="003A2A21" w:rsidP="003A2A21">
      <w:pPr>
        <w:pStyle w:val="14"/>
        <w:rPr>
          <w:color w:val="000000" w:themeColor="text1"/>
        </w:rPr>
      </w:pPr>
      <w:r w:rsidRPr="00491480">
        <w:rPr>
          <w:rFonts w:hint="eastAsia"/>
          <w:color w:val="000000" w:themeColor="text1"/>
        </w:rPr>
        <w:t>通过检测，寻找网站是否已经被黑客挂马，是否存在一段用于自动下载带有特定目的木马程序的恶意代码或脚本。</w:t>
      </w:r>
    </w:p>
    <w:p w:rsidR="003A2A21" w:rsidRPr="00491480" w:rsidRDefault="003A2A21" w:rsidP="003A2A21">
      <w:pPr>
        <w:pStyle w:val="14"/>
        <w:rPr>
          <w:color w:val="000000" w:themeColor="text1"/>
        </w:rPr>
      </w:pPr>
    </w:p>
    <w:p w:rsidR="003A2A21" w:rsidRPr="00491480" w:rsidRDefault="003A2A21" w:rsidP="003A2A21">
      <w:pPr>
        <w:pStyle w:val="14"/>
        <w:rPr>
          <w:color w:val="000000" w:themeColor="text1"/>
        </w:rPr>
      </w:pPr>
      <w:r w:rsidRPr="00491480">
        <w:rPr>
          <w:color w:val="000000" w:themeColor="text1"/>
        </w:rPr>
        <w:br w:type="page"/>
      </w:r>
    </w:p>
    <w:p w:rsidR="003A2A21" w:rsidRPr="004903A8" w:rsidRDefault="003A2A21" w:rsidP="004903A8">
      <w:pPr>
        <w:pStyle w:val="1"/>
      </w:pPr>
      <w:bookmarkStart w:id="49" w:name="_Toc219000212"/>
      <w:bookmarkStart w:id="50" w:name="_Toc388269289"/>
      <w:r w:rsidRPr="004903A8">
        <w:rPr>
          <w:rFonts w:hint="eastAsia"/>
        </w:rPr>
        <w:lastRenderedPageBreak/>
        <w:t>Web安全检测原理</w:t>
      </w:r>
      <w:bookmarkEnd w:id="49"/>
      <w:bookmarkEnd w:id="50"/>
    </w:p>
    <w:p w:rsidR="003A2A21" w:rsidRPr="00491480" w:rsidRDefault="003A2A21" w:rsidP="003A2A21">
      <w:pPr>
        <w:pStyle w:val="14"/>
        <w:rPr>
          <w:color w:val="000000" w:themeColor="text1"/>
        </w:rPr>
      </w:pPr>
      <w:r w:rsidRPr="00491480">
        <w:rPr>
          <w:rFonts w:hint="eastAsia"/>
          <w:color w:val="000000" w:themeColor="text1"/>
        </w:rPr>
        <w:t>Web</w:t>
      </w:r>
      <w:r w:rsidRPr="00491480">
        <w:rPr>
          <w:rFonts w:hint="eastAsia"/>
          <w:color w:val="000000" w:themeColor="text1"/>
        </w:rPr>
        <w:t>安全检测是利用专用的</w:t>
      </w:r>
      <w:r w:rsidRPr="00491480">
        <w:rPr>
          <w:rFonts w:hint="eastAsia"/>
          <w:color w:val="000000" w:themeColor="text1"/>
        </w:rPr>
        <w:t>Web</w:t>
      </w:r>
      <w:r w:rsidRPr="00491480">
        <w:rPr>
          <w:rFonts w:hint="eastAsia"/>
          <w:color w:val="000000" w:themeColor="text1"/>
        </w:rPr>
        <w:t>应用漏洞扫描程序构建的自动化扫描平台，模拟</w:t>
      </w:r>
      <w:r w:rsidRPr="00491480">
        <w:rPr>
          <w:rFonts w:hint="eastAsia"/>
          <w:color w:val="000000" w:themeColor="text1"/>
        </w:rPr>
        <w:t>Web</w:t>
      </w:r>
      <w:r w:rsidRPr="00491480">
        <w:rPr>
          <w:rFonts w:hint="eastAsia"/>
          <w:color w:val="000000" w:themeColor="text1"/>
        </w:rPr>
        <w:t>前端可以与实际的</w:t>
      </w:r>
      <w:r w:rsidRPr="00491480">
        <w:rPr>
          <w:rFonts w:hint="eastAsia"/>
          <w:color w:val="000000" w:themeColor="text1"/>
        </w:rPr>
        <w:t>Web</w:t>
      </w:r>
      <w:r w:rsidRPr="00491480">
        <w:rPr>
          <w:rFonts w:hint="eastAsia"/>
          <w:color w:val="000000" w:themeColor="text1"/>
        </w:rPr>
        <w:t>应用程序通信，从而可以发现</w:t>
      </w:r>
      <w:r w:rsidRPr="00491480">
        <w:rPr>
          <w:rFonts w:hint="eastAsia"/>
          <w:color w:val="000000" w:themeColor="text1"/>
        </w:rPr>
        <w:t>Web</w:t>
      </w:r>
      <w:r w:rsidRPr="00491480">
        <w:rPr>
          <w:rFonts w:hint="eastAsia"/>
          <w:color w:val="000000" w:themeColor="text1"/>
        </w:rPr>
        <w:t>应用程序中的安全缺陷。其工作原理非常类似一个黑匣子测试器，也就是说它并不需要访问源代码，真正实现远程的安全检测。</w:t>
      </w:r>
    </w:p>
    <w:p w:rsidR="003A2A21" w:rsidRPr="00491480" w:rsidRDefault="00CD0568" w:rsidP="003A2A21">
      <w:pPr>
        <w:pStyle w:val="2H211Titre22h2Level2HeadHeading2HiddenHead2"/>
        <w:rPr>
          <w:color w:val="000000" w:themeColor="text1"/>
        </w:rPr>
      </w:pPr>
      <w:bookmarkStart w:id="51" w:name="_Toc219000213"/>
      <w:bookmarkStart w:id="52" w:name="_Toc388269290"/>
      <w:r>
        <w:rPr>
          <w:rFonts w:hint="eastAsia"/>
          <w:color w:val="000000" w:themeColor="text1"/>
        </w:rPr>
        <w:t>第一阶段、</w:t>
      </w:r>
      <w:proofErr w:type="gramStart"/>
      <w:r>
        <w:rPr>
          <w:rFonts w:hint="eastAsia"/>
          <w:color w:val="000000" w:themeColor="text1"/>
        </w:rPr>
        <w:t>整站</w:t>
      </w:r>
      <w:r w:rsidR="003A2A21" w:rsidRPr="00491480">
        <w:rPr>
          <w:rFonts w:hint="eastAsia"/>
          <w:color w:val="000000" w:themeColor="text1"/>
        </w:rPr>
        <w:t>结构分析</w:t>
      </w:r>
      <w:proofErr w:type="gramEnd"/>
      <w:r w:rsidR="003A2A21" w:rsidRPr="00491480">
        <w:rPr>
          <w:rFonts w:hint="eastAsia"/>
          <w:color w:val="000000" w:themeColor="text1"/>
        </w:rPr>
        <w:t>：</w:t>
      </w:r>
      <w:bookmarkEnd w:id="51"/>
      <w:bookmarkEnd w:id="52"/>
    </w:p>
    <w:p w:rsidR="003A2A21" w:rsidRPr="00491480" w:rsidRDefault="003A2A21" w:rsidP="003A2A21">
      <w:pPr>
        <w:pStyle w:val="14"/>
        <w:rPr>
          <w:color w:val="000000" w:themeColor="text1"/>
        </w:rPr>
      </w:pPr>
      <w:r w:rsidRPr="00491480">
        <w:rPr>
          <w:rFonts w:hint="eastAsia"/>
          <w:color w:val="000000" w:themeColor="text1"/>
        </w:rPr>
        <w:t>通过爬虫技术远程完整而详细的分析出目标网站系统程序的分布结构，获得详细的网站目录和内容结构窗体，精确地得到网站程序结构；并能够对所有可浏览页面进行内容检索和分析，从中找到所有与客户端</w:t>
      </w:r>
      <w:r w:rsidRPr="00491480">
        <w:rPr>
          <w:rFonts w:hint="eastAsia"/>
          <w:color w:val="000000" w:themeColor="text1"/>
        </w:rPr>
        <w:t>/</w:t>
      </w:r>
      <w:r w:rsidRPr="00491480">
        <w:rPr>
          <w:rFonts w:hint="eastAsia"/>
          <w:color w:val="000000" w:themeColor="text1"/>
        </w:rPr>
        <w:t>服务器交互相关的动态内容（例如表单）；</w:t>
      </w:r>
    </w:p>
    <w:p w:rsidR="003A2A21" w:rsidRPr="00491480" w:rsidRDefault="003A2A21" w:rsidP="003A2A21">
      <w:pPr>
        <w:pStyle w:val="2H211Titre22h2Level2HeadHeading2HiddenHead2"/>
        <w:rPr>
          <w:color w:val="000000" w:themeColor="text1"/>
        </w:rPr>
      </w:pPr>
      <w:bookmarkStart w:id="53" w:name="_Toc219000214"/>
      <w:bookmarkStart w:id="54" w:name="_Toc388269291"/>
      <w:r w:rsidRPr="00491480">
        <w:rPr>
          <w:rFonts w:hint="eastAsia"/>
          <w:color w:val="000000" w:themeColor="text1"/>
        </w:rPr>
        <w:t>第二阶段、网页漏洞分析功能：</w:t>
      </w:r>
      <w:bookmarkEnd w:id="53"/>
      <w:bookmarkEnd w:id="54"/>
    </w:p>
    <w:p w:rsidR="003A2A21" w:rsidRPr="00491480" w:rsidRDefault="003A2A21" w:rsidP="003A2A21">
      <w:pPr>
        <w:pStyle w:val="14"/>
        <w:rPr>
          <w:color w:val="000000" w:themeColor="text1"/>
        </w:rPr>
      </w:pPr>
      <w:r w:rsidRPr="00491480">
        <w:rPr>
          <w:rFonts w:hint="eastAsia"/>
          <w:color w:val="000000" w:themeColor="text1"/>
        </w:rPr>
        <w:t>分析来自网站程序结构中的每一个网站功能脚本程序的应用状况，借助于专用的漏洞检测数据库，能够自动构造各种类型的“异常”提交参数，能够对响应消息进行内容分析，结合状态码，判断测试结果。同时，还会模拟大多数普遍存在的</w:t>
      </w:r>
      <w:r w:rsidRPr="00491480">
        <w:rPr>
          <w:rFonts w:hint="eastAsia"/>
          <w:color w:val="000000" w:themeColor="text1"/>
        </w:rPr>
        <w:t>WEB</w:t>
      </w:r>
      <w:r w:rsidRPr="00491480">
        <w:rPr>
          <w:rFonts w:hint="eastAsia"/>
          <w:color w:val="000000" w:themeColor="text1"/>
        </w:rPr>
        <w:t>攻击手段，探测各种已知漏洞和未知漏洞，针对所有可能为黑客所利用的项目进行多样化多层次的探测和分析。</w:t>
      </w:r>
    </w:p>
    <w:p w:rsidR="003A2A21" w:rsidRPr="00491480" w:rsidRDefault="003A2A21" w:rsidP="003A2A21">
      <w:pPr>
        <w:pStyle w:val="2H211Titre22h2Level2HeadHeading2HiddenHead2"/>
        <w:rPr>
          <w:color w:val="000000" w:themeColor="text1"/>
        </w:rPr>
      </w:pPr>
      <w:bookmarkStart w:id="55" w:name="_Toc219000215"/>
      <w:bookmarkStart w:id="56" w:name="_Toc388269292"/>
      <w:r w:rsidRPr="00491480">
        <w:rPr>
          <w:rFonts w:hint="eastAsia"/>
          <w:color w:val="000000" w:themeColor="text1"/>
        </w:rPr>
        <w:t>第三阶段、结果审核输出阶段：</w:t>
      </w:r>
      <w:bookmarkEnd w:id="55"/>
      <w:bookmarkEnd w:id="56"/>
    </w:p>
    <w:p w:rsidR="003A2A21" w:rsidRPr="00491480" w:rsidRDefault="003A2A21" w:rsidP="003A2A21">
      <w:pPr>
        <w:pStyle w:val="14"/>
        <w:rPr>
          <w:color w:val="000000" w:themeColor="text1"/>
        </w:rPr>
      </w:pPr>
      <w:r w:rsidRPr="00491480">
        <w:rPr>
          <w:rFonts w:hint="eastAsia"/>
          <w:color w:val="000000" w:themeColor="text1"/>
        </w:rPr>
        <w:t>测试结果最终形成安全隐患报告。和大多数检测工具一样，自动化的</w:t>
      </w:r>
      <w:r w:rsidRPr="00491480">
        <w:rPr>
          <w:rFonts w:hint="eastAsia"/>
          <w:color w:val="000000" w:themeColor="text1"/>
        </w:rPr>
        <w:t>Web</w:t>
      </w:r>
      <w:r w:rsidRPr="00491480">
        <w:rPr>
          <w:rFonts w:hint="eastAsia"/>
          <w:color w:val="000000" w:themeColor="text1"/>
        </w:rPr>
        <w:t>应用漏洞扫描程序的扫描结果也存在相应的误报，因此对于</w:t>
      </w:r>
      <w:r w:rsidRPr="00491480">
        <w:rPr>
          <w:rFonts w:hint="eastAsia"/>
          <w:color w:val="000000" w:themeColor="text1"/>
        </w:rPr>
        <w:t>Web</w:t>
      </w:r>
      <w:r w:rsidRPr="00491480">
        <w:rPr>
          <w:rFonts w:hint="eastAsia"/>
          <w:color w:val="000000" w:themeColor="text1"/>
        </w:rPr>
        <w:t>安全检测的结果还需要通过安全专家的精心审核，最终保证</w:t>
      </w:r>
      <w:r w:rsidRPr="00491480">
        <w:rPr>
          <w:rFonts w:hint="eastAsia"/>
          <w:color w:val="000000" w:themeColor="text1"/>
        </w:rPr>
        <w:t>Web</w:t>
      </w:r>
      <w:r w:rsidRPr="00491480">
        <w:rPr>
          <w:rFonts w:hint="eastAsia"/>
          <w:color w:val="000000" w:themeColor="text1"/>
        </w:rPr>
        <w:t>安全检测服务网页漏洞检测的真实性。</w:t>
      </w:r>
    </w:p>
    <w:p w:rsidR="003A2A21" w:rsidRPr="00491480" w:rsidRDefault="003A2A21" w:rsidP="003A2A21">
      <w:pPr>
        <w:pStyle w:val="2H211Titre22h2Level2HeadHeading2HiddenHead2"/>
        <w:rPr>
          <w:color w:val="000000" w:themeColor="text1"/>
        </w:rPr>
      </w:pPr>
      <w:bookmarkStart w:id="57" w:name="_Toc219000216"/>
      <w:bookmarkStart w:id="58" w:name="_Toc388269293"/>
      <w:r w:rsidRPr="00491480">
        <w:rPr>
          <w:rFonts w:hint="eastAsia"/>
          <w:color w:val="000000" w:themeColor="text1"/>
        </w:rPr>
        <w:t>SQL</w:t>
      </w:r>
      <w:r w:rsidRPr="00491480">
        <w:rPr>
          <w:rFonts w:hint="eastAsia"/>
          <w:color w:val="000000" w:themeColor="text1"/>
        </w:rPr>
        <w:t>注入漏洞安全检测流程举例</w:t>
      </w:r>
      <w:bookmarkEnd w:id="57"/>
      <w:bookmarkEnd w:id="58"/>
    </w:p>
    <w:p w:rsidR="003A2A21" w:rsidRPr="00491480" w:rsidRDefault="003A2A21" w:rsidP="003A2A21">
      <w:pPr>
        <w:pStyle w:val="14"/>
        <w:rPr>
          <w:color w:val="000000" w:themeColor="text1"/>
        </w:rPr>
      </w:pPr>
      <w:r w:rsidRPr="00491480">
        <w:rPr>
          <w:rFonts w:hint="eastAsia"/>
          <w:color w:val="000000" w:themeColor="text1"/>
        </w:rPr>
        <w:t>A</w:t>
      </w:r>
      <w:r w:rsidRPr="00491480">
        <w:rPr>
          <w:rFonts w:hint="eastAsia"/>
          <w:color w:val="000000" w:themeColor="text1"/>
        </w:rPr>
        <w:t>）检测是否存在</w:t>
      </w:r>
      <w:r w:rsidRPr="00491480">
        <w:rPr>
          <w:rFonts w:hint="eastAsia"/>
          <w:color w:val="000000" w:themeColor="text1"/>
        </w:rPr>
        <w:t>SQL</w:t>
      </w:r>
      <w:r w:rsidRPr="00491480">
        <w:rPr>
          <w:rFonts w:hint="eastAsia"/>
          <w:color w:val="000000" w:themeColor="text1"/>
        </w:rPr>
        <w:t>注入漏洞</w:t>
      </w:r>
    </w:p>
    <w:p w:rsidR="003A2A21" w:rsidRPr="00491480" w:rsidRDefault="003A2A21" w:rsidP="003A2A21">
      <w:pPr>
        <w:pStyle w:val="14"/>
        <w:rPr>
          <w:color w:val="000000" w:themeColor="text1"/>
        </w:rPr>
      </w:pPr>
      <w:r w:rsidRPr="00491480">
        <w:rPr>
          <w:rFonts w:hint="eastAsia"/>
          <w:color w:val="000000" w:themeColor="text1"/>
        </w:rPr>
        <w:t>B</w:t>
      </w:r>
      <w:r w:rsidRPr="00491480">
        <w:rPr>
          <w:rFonts w:hint="eastAsia"/>
          <w:color w:val="000000" w:themeColor="text1"/>
        </w:rPr>
        <w:t>）发送至少</w:t>
      </w:r>
      <w:r w:rsidRPr="00491480">
        <w:rPr>
          <w:rFonts w:hint="eastAsia"/>
          <w:color w:val="000000" w:themeColor="text1"/>
        </w:rPr>
        <w:t>10</w:t>
      </w:r>
      <w:r w:rsidRPr="00491480">
        <w:rPr>
          <w:rFonts w:hint="eastAsia"/>
          <w:color w:val="000000" w:themeColor="text1"/>
        </w:rPr>
        <w:t>个不同的数据包探测后台数据库的类型</w:t>
      </w:r>
    </w:p>
    <w:p w:rsidR="003A2A21" w:rsidRPr="00491480" w:rsidRDefault="003A2A21" w:rsidP="003A2A21">
      <w:pPr>
        <w:pStyle w:val="14"/>
        <w:rPr>
          <w:color w:val="000000" w:themeColor="text1"/>
        </w:rPr>
      </w:pPr>
      <w:r w:rsidRPr="00491480">
        <w:rPr>
          <w:rFonts w:hint="eastAsia"/>
          <w:color w:val="000000" w:themeColor="text1"/>
        </w:rPr>
        <w:lastRenderedPageBreak/>
        <w:t>C</w:t>
      </w:r>
      <w:r w:rsidRPr="00491480">
        <w:rPr>
          <w:rFonts w:hint="eastAsia"/>
          <w:color w:val="000000" w:themeColor="text1"/>
        </w:rPr>
        <w:t>）获取当前数据库属性，例如连接的数据库名称，用户等</w:t>
      </w:r>
    </w:p>
    <w:p w:rsidR="003A2A21" w:rsidRPr="00491480" w:rsidRDefault="003A2A21" w:rsidP="003A2A21">
      <w:pPr>
        <w:pStyle w:val="14"/>
        <w:rPr>
          <w:color w:val="000000" w:themeColor="text1"/>
        </w:rPr>
      </w:pPr>
      <w:r w:rsidRPr="00491480">
        <w:rPr>
          <w:rFonts w:hint="eastAsia"/>
          <w:color w:val="000000" w:themeColor="text1"/>
        </w:rPr>
        <w:t>D</w:t>
      </w:r>
      <w:r w:rsidRPr="00491480">
        <w:rPr>
          <w:rFonts w:hint="eastAsia"/>
          <w:color w:val="000000" w:themeColor="text1"/>
        </w:rPr>
        <w:t>）获取整个数据字典</w:t>
      </w:r>
    </w:p>
    <w:p w:rsidR="003A2A21" w:rsidRPr="00491480" w:rsidRDefault="003A2A21" w:rsidP="003A2A21">
      <w:pPr>
        <w:pStyle w:val="14"/>
        <w:rPr>
          <w:color w:val="000000" w:themeColor="text1"/>
        </w:rPr>
      </w:pPr>
      <w:r w:rsidRPr="00491480">
        <w:rPr>
          <w:rFonts w:hint="eastAsia"/>
          <w:color w:val="000000" w:themeColor="text1"/>
        </w:rPr>
        <w:t>E</w:t>
      </w:r>
      <w:r w:rsidRPr="00491480">
        <w:rPr>
          <w:rFonts w:hint="eastAsia"/>
          <w:color w:val="000000" w:themeColor="text1"/>
        </w:rPr>
        <w:t>）开始注入</w:t>
      </w:r>
      <w:r w:rsidRPr="00491480">
        <w:rPr>
          <w:rFonts w:hint="eastAsia"/>
          <w:color w:val="000000" w:themeColor="text1"/>
        </w:rPr>
        <w:t>/</w:t>
      </w:r>
      <w:r w:rsidRPr="00491480">
        <w:rPr>
          <w:rFonts w:hint="eastAsia"/>
          <w:color w:val="000000" w:themeColor="text1"/>
        </w:rPr>
        <w:t>审核</w:t>
      </w:r>
      <w:r w:rsidRPr="00491480">
        <w:rPr>
          <w:rFonts w:hint="eastAsia"/>
          <w:color w:val="000000" w:themeColor="text1"/>
        </w:rPr>
        <w:t>/</w:t>
      </w:r>
      <w:r w:rsidRPr="00491480">
        <w:rPr>
          <w:rFonts w:hint="eastAsia"/>
          <w:color w:val="000000" w:themeColor="text1"/>
        </w:rPr>
        <w:t>渗透</w:t>
      </w:r>
    </w:p>
    <w:p w:rsidR="003A2A21" w:rsidRPr="00491480" w:rsidRDefault="003A2A21" w:rsidP="003A2A21">
      <w:pPr>
        <w:pStyle w:val="14"/>
        <w:rPr>
          <w:color w:val="000000" w:themeColor="text1"/>
        </w:rPr>
      </w:pPr>
      <w:r w:rsidRPr="00491480">
        <w:rPr>
          <w:rFonts w:hint="eastAsia"/>
          <w:color w:val="000000" w:themeColor="text1"/>
        </w:rPr>
        <w:t>SQL</w:t>
      </w:r>
      <w:r w:rsidRPr="00491480">
        <w:rPr>
          <w:rFonts w:hint="eastAsia"/>
          <w:color w:val="000000" w:themeColor="text1"/>
        </w:rPr>
        <w:t>注入漏洞测试操作界面示意如下图：</w:t>
      </w:r>
    </w:p>
    <w:p w:rsidR="003A2A21" w:rsidRPr="00491480" w:rsidRDefault="003A2A21" w:rsidP="003A2A21">
      <w:pPr>
        <w:pStyle w:val="14"/>
        <w:rPr>
          <w:color w:val="000000" w:themeColor="text1"/>
        </w:rPr>
      </w:pPr>
    </w:p>
    <w:p w:rsidR="003A2A21" w:rsidRPr="00491480" w:rsidRDefault="003A2A21" w:rsidP="003A2A21">
      <w:pPr>
        <w:pStyle w:val="14"/>
        <w:rPr>
          <w:color w:val="000000" w:themeColor="text1"/>
        </w:rPr>
      </w:pPr>
      <w:r w:rsidRPr="00491480">
        <w:rPr>
          <w:noProof/>
          <w:color w:val="000000" w:themeColor="text1"/>
        </w:rPr>
        <w:drawing>
          <wp:anchor distT="0" distB="0" distL="114300" distR="114300" simplePos="0" relativeHeight="251659264" behindDoc="1" locked="0" layoutInCell="1" allowOverlap="1" wp14:anchorId="6C196EC3" wp14:editId="26BB266D">
            <wp:simplePos x="0" y="0"/>
            <wp:positionH relativeFrom="column">
              <wp:posOffset>295910</wp:posOffset>
            </wp:positionH>
            <wp:positionV relativeFrom="paragraph">
              <wp:posOffset>98425</wp:posOffset>
            </wp:positionV>
            <wp:extent cx="5267325" cy="2790825"/>
            <wp:effectExtent l="0" t="0" r="9525" b="9525"/>
            <wp:wrapTight wrapText="bothSides">
              <wp:wrapPolygon edited="0">
                <wp:start x="0" y="0"/>
                <wp:lineTo x="0" y="21526"/>
                <wp:lineTo x="21561" y="21526"/>
                <wp:lineTo x="21561" y="0"/>
                <wp:lineTo x="0" y="0"/>
              </wp:wrapPolygon>
            </wp:wrapTight>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67325" cy="27908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A2A21" w:rsidRPr="00491480" w:rsidRDefault="003A2A21" w:rsidP="003A2A21">
      <w:pPr>
        <w:pStyle w:val="14"/>
        <w:rPr>
          <w:color w:val="000000" w:themeColor="text1"/>
        </w:rPr>
      </w:pPr>
    </w:p>
    <w:p w:rsidR="003A2A21" w:rsidRPr="00491480" w:rsidRDefault="003A2A21" w:rsidP="003A2A21">
      <w:pPr>
        <w:pStyle w:val="14"/>
        <w:rPr>
          <w:color w:val="000000" w:themeColor="text1"/>
        </w:rPr>
      </w:pPr>
    </w:p>
    <w:p w:rsidR="003A2A21" w:rsidRPr="00491480" w:rsidRDefault="003A2A21" w:rsidP="003A2A21">
      <w:pPr>
        <w:pStyle w:val="14"/>
        <w:rPr>
          <w:color w:val="000000" w:themeColor="text1"/>
        </w:rPr>
      </w:pPr>
    </w:p>
    <w:p w:rsidR="003A2A21" w:rsidRPr="00491480" w:rsidRDefault="003A2A21" w:rsidP="003A2A21">
      <w:pPr>
        <w:pStyle w:val="14"/>
        <w:rPr>
          <w:color w:val="000000" w:themeColor="text1"/>
        </w:rPr>
      </w:pPr>
    </w:p>
    <w:p w:rsidR="003A2A21" w:rsidRPr="00491480" w:rsidRDefault="003A2A21" w:rsidP="003A2A21">
      <w:pPr>
        <w:pStyle w:val="14"/>
        <w:rPr>
          <w:color w:val="000000" w:themeColor="text1"/>
        </w:rPr>
      </w:pPr>
    </w:p>
    <w:p w:rsidR="003A2A21" w:rsidRPr="00491480" w:rsidRDefault="003A2A21" w:rsidP="003A2A21">
      <w:pPr>
        <w:pStyle w:val="14"/>
        <w:rPr>
          <w:color w:val="000000" w:themeColor="text1"/>
        </w:rPr>
      </w:pPr>
    </w:p>
    <w:p w:rsidR="003A2A21" w:rsidRPr="00491480" w:rsidRDefault="003A2A21" w:rsidP="003A2A21">
      <w:pPr>
        <w:pStyle w:val="14"/>
        <w:rPr>
          <w:color w:val="000000" w:themeColor="text1"/>
        </w:rPr>
      </w:pPr>
    </w:p>
    <w:p w:rsidR="003A2A21" w:rsidRPr="00491480" w:rsidRDefault="003A2A21" w:rsidP="003A2A21">
      <w:pPr>
        <w:pStyle w:val="14"/>
        <w:rPr>
          <w:color w:val="000000" w:themeColor="text1"/>
        </w:rPr>
      </w:pPr>
    </w:p>
    <w:p w:rsidR="003A2A21" w:rsidRPr="00491480" w:rsidRDefault="003A2A21" w:rsidP="003A2A21">
      <w:pPr>
        <w:pStyle w:val="14"/>
        <w:rPr>
          <w:color w:val="000000" w:themeColor="text1"/>
        </w:rPr>
      </w:pPr>
    </w:p>
    <w:p w:rsidR="003A2A21" w:rsidRPr="00491480" w:rsidRDefault="003A2A21" w:rsidP="003A2A21">
      <w:pPr>
        <w:pStyle w:val="14"/>
        <w:rPr>
          <w:color w:val="000000" w:themeColor="text1"/>
        </w:rPr>
      </w:pPr>
      <w:r w:rsidRPr="00491480">
        <w:rPr>
          <w:color w:val="000000" w:themeColor="text1"/>
        </w:rPr>
        <w:br w:type="page"/>
      </w:r>
    </w:p>
    <w:p w:rsidR="003A2A21" w:rsidRPr="00491480" w:rsidRDefault="003A2A21" w:rsidP="004903A8">
      <w:pPr>
        <w:pStyle w:val="1"/>
      </w:pPr>
      <w:bookmarkStart w:id="59" w:name="_Toc219000217"/>
      <w:bookmarkStart w:id="60" w:name="_Toc388269294"/>
      <w:r w:rsidRPr="00491480">
        <w:rPr>
          <w:rFonts w:hint="eastAsia"/>
        </w:rPr>
        <w:lastRenderedPageBreak/>
        <w:t>渗透检测方案</w:t>
      </w:r>
      <w:bookmarkEnd w:id="59"/>
      <w:bookmarkEnd w:id="60"/>
    </w:p>
    <w:p w:rsidR="003A2A21" w:rsidRPr="00491480" w:rsidRDefault="003A2A21" w:rsidP="003A2A21">
      <w:pPr>
        <w:pStyle w:val="2H211Titre22h2Level2HeadHeading2HiddenHead2"/>
        <w:rPr>
          <w:color w:val="000000" w:themeColor="text1"/>
        </w:rPr>
      </w:pPr>
      <w:bookmarkStart w:id="61" w:name="_Toc219000218"/>
      <w:bookmarkStart w:id="62" w:name="_Toc388269295"/>
      <w:r w:rsidRPr="00491480">
        <w:rPr>
          <w:rFonts w:hint="eastAsia"/>
          <w:color w:val="000000" w:themeColor="text1"/>
        </w:rPr>
        <w:t>渗透测试原理</w:t>
      </w:r>
      <w:bookmarkEnd w:id="61"/>
      <w:bookmarkEnd w:id="62"/>
    </w:p>
    <w:p w:rsidR="003A2A21" w:rsidRPr="00491480" w:rsidRDefault="003A2A21" w:rsidP="003A2A21">
      <w:pPr>
        <w:pStyle w:val="14"/>
        <w:rPr>
          <w:color w:val="000000" w:themeColor="text1"/>
        </w:rPr>
      </w:pPr>
      <w:r w:rsidRPr="00491480">
        <w:rPr>
          <w:rFonts w:hint="eastAsia"/>
          <w:color w:val="000000" w:themeColor="text1"/>
        </w:rPr>
        <w:t>渗透测试主要依据安全专家已经掌握的安全漏洞，模拟黑客的攻击方法对系统和网络进行无破坏性质的攻击性测试。这里，所有的测试将在客户的授权和监督下进行。</w:t>
      </w:r>
    </w:p>
    <w:p w:rsidR="003A2A21" w:rsidRPr="00491480" w:rsidRDefault="003A2A21" w:rsidP="003A2A21">
      <w:pPr>
        <w:pStyle w:val="14"/>
        <w:rPr>
          <w:color w:val="000000" w:themeColor="text1"/>
        </w:rPr>
      </w:pPr>
      <w:r w:rsidRPr="00491480">
        <w:rPr>
          <w:rFonts w:hint="eastAsia"/>
          <w:color w:val="000000" w:themeColor="text1"/>
        </w:rPr>
        <w:t>渗透测试是风险评估中的技术层面评估的一个方面，有效的渗透测试可以直接发现被测试设备真实存在的一些安全风险，如可以发现操作系统、应用程序、数据库、网络设备等存在的漏洞以及漏洞利用的可能性，也可以发现各种设备的口令脆弱性、网络设备的易攻击性、防火墙设备策略的严谨性；也就能初步发现和估算出被测试网络中存在安全方面的技术风险；从而达到发现管理方面的一些风险的目的，这也是渗透测试的主要出发点和真实作用。</w:t>
      </w:r>
    </w:p>
    <w:p w:rsidR="003A2A21" w:rsidRPr="00491480" w:rsidRDefault="003A2A21" w:rsidP="003A2A21">
      <w:pPr>
        <w:pStyle w:val="2H211Titre22h2Level2HeadHeading2HiddenHead2"/>
        <w:rPr>
          <w:color w:val="000000" w:themeColor="text1"/>
        </w:rPr>
      </w:pPr>
      <w:bookmarkStart w:id="63" w:name="_Toc219000219"/>
      <w:bookmarkStart w:id="64" w:name="_Toc388269296"/>
      <w:r w:rsidRPr="00491480">
        <w:rPr>
          <w:rFonts w:hint="eastAsia"/>
          <w:color w:val="000000" w:themeColor="text1"/>
        </w:rPr>
        <w:t>渗透测试的可行性</w:t>
      </w:r>
      <w:bookmarkEnd w:id="63"/>
      <w:bookmarkEnd w:id="64"/>
    </w:p>
    <w:p w:rsidR="003A2A21" w:rsidRPr="00491480" w:rsidRDefault="003A2A21" w:rsidP="003A2A21">
      <w:pPr>
        <w:pStyle w:val="3Titre33h4h3H3l3CT3rdlevellevel3PIM3Level33"/>
        <w:rPr>
          <w:color w:val="000000" w:themeColor="text1"/>
        </w:rPr>
      </w:pPr>
      <w:bookmarkStart w:id="65" w:name="_Toc219000220"/>
      <w:bookmarkStart w:id="66" w:name="_Toc388269297"/>
      <w:r w:rsidRPr="00491480">
        <w:rPr>
          <w:rFonts w:hint="eastAsia"/>
          <w:color w:val="000000" w:themeColor="text1"/>
        </w:rPr>
        <w:t>渗透测试对现有信息资源的要求</w:t>
      </w:r>
      <w:bookmarkEnd w:id="65"/>
      <w:bookmarkEnd w:id="66"/>
    </w:p>
    <w:p w:rsidR="003A2A21" w:rsidRPr="00491480" w:rsidRDefault="003A2A21" w:rsidP="003A2A21">
      <w:pPr>
        <w:pStyle w:val="14"/>
        <w:rPr>
          <w:color w:val="000000" w:themeColor="text1"/>
        </w:rPr>
      </w:pPr>
      <w:r w:rsidRPr="00491480">
        <w:rPr>
          <w:rFonts w:hint="eastAsia"/>
          <w:color w:val="000000" w:themeColor="text1"/>
        </w:rPr>
        <w:t>渗透测试主要针对系统主机以及网站应用程序进行，因此将占用主机及其所在的网络环境的部分资源。为了能更全面的进行渗透测试，同时有可能需要工作人员的一些配合（某些特定条件下），对于其他的资源没有特殊的要求。</w:t>
      </w:r>
    </w:p>
    <w:p w:rsidR="003A2A21" w:rsidRPr="00491480" w:rsidRDefault="003A2A21" w:rsidP="003A2A21">
      <w:pPr>
        <w:pStyle w:val="3Titre33h4h3H3l3CT3rdlevellevel3PIM3Level33"/>
        <w:rPr>
          <w:color w:val="000000" w:themeColor="text1"/>
        </w:rPr>
      </w:pPr>
      <w:bookmarkStart w:id="67" w:name="_Toc219000221"/>
      <w:bookmarkStart w:id="68" w:name="_Toc388269298"/>
      <w:r w:rsidRPr="00491480">
        <w:rPr>
          <w:rFonts w:hint="eastAsia"/>
          <w:color w:val="000000" w:themeColor="text1"/>
        </w:rPr>
        <w:t>渗透测试的方法</w:t>
      </w:r>
      <w:bookmarkEnd w:id="67"/>
      <w:bookmarkEnd w:id="68"/>
    </w:p>
    <w:p w:rsidR="003A2A21" w:rsidRPr="00491480" w:rsidRDefault="003A2A21" w:rsidP="003A2A21">
      <w:pPr>
        <w:pStyle w:val="14"/>
        <w:rPr>
          <w:color w:val="000000" w:themeColor="text1"/>
        </w:rPr>
      </w:pPr>
      <w:r w:rsidRPr="00491480">
        <w:rPr>
          <w:rFonts w:hint="eastAsia"/>
          <w:color w:val="000000" w:themeColor="text1"/>
        </w:rPr>
        <w:t>渗透测试利用安全扫描器和富有经验的安全工程师的人工经验对网络中的核心服务器及重要的网络设备，包括服务器、交换机、防火墙等以及对外提供服务的应用系统，如网站，论坛等进行</w:t>
      </w:r>
      <w:proofErr w:type="gramStart"/>
      <w:r w:rsidRPr="00491480">
        <w:rPr>
          <w:rFonts w:hint="eastAsia"/>
          <w:color w:val="000000" w:themeColor="text1"/>
        </w:rPr>
        <w:t>非破坏</w:t>
      </w:r>
      <w:proofErr w:type="gramEnd"/>
      <w:r w:rsidRPr="00491480">
        <w:rPr>
          <w:rFonts w:hint="eastAsia"/>
          <w:color w:val="000000" w:themeColor="text1"/>
        </w:rPr>
        <w:t>性质的模拟黑客攻击，目的是侵入系统并获取机密信息并将入侵的过程和细节产生报告给用户。</w:t>
      </w:r>
    </w:p>
    <w:p w:rsidR="003A2A21" w:rsidRPr="00491480" w:rsidRDefault="003A2A21" w:rsidP="003A2A21">
      <w:pPr>
        <w:pStyle w:val="14"/>
        <w:rPr>
          <w:color w:val="000000" w:themeColor="text1"/>
        </w:rPr>
      </w:pPr>
      <w:r w:rsidRPr="00491480">
        <w:rPr>
          <w:rFonts w:hint="eastAsia"/>
          <w:color w:val="000000" w:themeColor="text1"/>
        </w:rPr>
        <w:t>渗透测试和工具扫描可以很好的互相补充。工具扫描具有很好的效率和速度，但是存在一定的误报率，不能发现较高层次、较复杂的</w:t>
      </w:r>
      <w:r w:rsidRPr="00491480">
        <w:rPr>
          <w:rFonts w:hint="eastAsia"/>
          <w:color w:val="000000" w:themeColor="text1"/>
        </w:rPr>
        <w:lastRenderedPageBreak/>
        <w:t>安全问题；渗透测试需要投入的人力资源非常大、对测试者的专业技能要求很高（渗透测试报告的价值直接依赖于测试者的专业机能），但是非常准确，可以发现逻辑性更强、更深层次的弱点。</w:t>
      </w:r>
    </w:p>
    <w:p w:rsidR="003A2A21" w:rsidRPr="00491480" w:rsidRDefault="003A2A21" w:rsidP="003A2A21">
      <w:pPr>
        <w:pStyle w:val="3Titre33h4h3H3l3CT3rdlevellevel3PIM3Level33"/>
        <w:rPr>
          <w:color w:val="000000" w:themeColor="text1"/>
        </w:rPr>
      </w:pPr>
      <w:bookmarkStart w:id="69" w:name="_Toc219000222"/>
      <w:bookmarkStart w:id="70" w:name="_Toc388269299"/>
      <w:r w:rsidRPr="00491480">
        <w:rPr>
          <w:rFonts w:hint="eastAsia"/>
          <w:color w:val="000000" w:themeColor="text1"/>
        </w:rPr>
        <w:t>渗透测试前后系统的状态</w:t>
      </w:r>
      <w:bookmarkEnd w:id="69"/>
      <w:bookmarkEnd w:id="70"/>
    </w:p>
    <w:p w:rsidR="003A2A21" w:rsidRPr="00491480" w:rsidRDefault="003A2A21" w:rsidP="003A2A21">
      <w:pPr>
        <w:pStyle w:val="14"/>
        <w:rPr>
          <w:color w:val="000000" w:themeColor="text1"/>
        </w:rPr>
      </w:pPr>
      <w:r w:rsidRPr="00491480">
        <w:rPr>
          <w:rFonts w:hint="eastAsia"/>
          <w:color w:val="000000" w:themeColor="text1"/>
        </w:rPr>
        <w:t>由于采用可控制的、</w:t>
      </w:r>
      <w:proofErr w:type="gramStart"/>
      <w:r w:rsidRPr="00491480">
        <w:rPr>
          <w:rFonts w:hint="eastAsia"/>
          <w:color w:val="000000" w:themeColor="text1"/>
        </w:rPr>
        <w:t>非破坏</w:t>
      </w:r>
      <w:proofErr w:type="gramEnd"/>
      <w:r w:rsidRPr="00491480">
        <w:rPr>
          <w:rFonts w:hint="eastAsia"/>
          <w:color w:val="000000" w:themeColor="text1"/>
        </w:rPr>
        <w:t>性质的渗透测试，因此不会对被评估的主机造成严重的影响。在渗透测试结束后，系统将保持正常运行状态。</w:t>
      </w:r>
    </w:p>
    <w:p w:rsidR="003A2A21" w:rsidRPr="00491480" w:rsidRDefault="003A2A21" w:rsidP="003A2A21">
      <w:pPr>
        <w:pStyle w:val="14"/>
        <w:rPr>
          <w:color w:val="000000" w:themeColor="text1"/>
        </w:rPr>
      </w:pPr>
      <w:r w:rsidRPr="00491480">
        <w:rPr>
          <w:noProof/>
          <w:color w:val="000000" w:themeColor="text1"/>
        </w:rPr>
        <w:drawing>
          <wp:anchor distT="0" distB="0" distL="114300" distR="114300" simplePos="0" relativeHeight="251660288" behindDoc="1" locked="0" layoutInCell="1" allowOverlap="1" wp14:anchorId="74BDF98A" wp14:editId="371B0A16">
            <wp:simplePos x="0" y="0"/>
            <wp:positionH relativeFrom="column">
              <wp:posOffset>791210</wp:posOffset>
            </wp:positionH>
            <wp:positionV relativeFrom="paragraph">
              <wp:posOffset>34925</wp:posOffset>
            </wp:positionV>
            <wp:extent cx="3629025" cy="6419850"/>
            <wp:effectExtent l="0" t="0" r="9525" b="0"/>
            <wp:wrapTight wrapText="bothSides">
              <wp:wrapPolygon edited="0">
                <wp:start x="6463" y="0"/>
                <wp:lineTo x="6463" y="897"/>
                <wp:lineTo x="6803" y="1026"/>
                <wp:lineTo x="8957" y="1026"/>
                <wp:lineTo x="5669" y="1474"/>
                <wp:lineTo x="5443" y="1602"/>
                <wp:lineTo x="5443" y="2372"/>
                <wp:lineTo x="7824" y="3077"/>
                <wp:lineTo x="8844" y="3077"/>
                <wp:lineTo x="5216" y="4102"/>
                <wp:lineTo x="8617" y="5128"/>
                <wp:lineTo x="8617" y="6153"/>
                <wp:lineTo x="0" y="6281"/>
                <wp:lineTo x="0" y="19164"/>
                <wp:lineTo x="5443" y="19485"/>
                <wp:lineTo x="5443" y="19677"/>
                <wp:lineTo x="8277" y="20510"/>
                <wp:lineTo x="5783" y="20574"/>
                <wp:lineTo x="5443" y="20639"/>
                <wp:lineTo x="5443" y="21536"/>
                <wp:lineTo x="12813" y="21536"/>
                <wp:lineTo x="13039" y="20703"/>
                <wp:lineTo x="12472" y="20574"/>
                <wp:lineTo x="10091" y="20510"/>
                <wp:lineTo x="12813" y="19677"/>
                <wp:lineTo x="16668" y="19485"/>
                <wp:lineTo x="19162" y="19100"/>
                <wp:lineTo x="19049" y="5128"/>
                <wp:lineTo x="19956" y="5128"/>
                <wp:lineTo x="21543" y="4487"/>
                <wp:lineTo x="21543" y="3589"/>
                <wp:lineTo x="20863" y="3589"/>
                <wp:lineTo x="9524" y="3077"/>
                <wp:lineTo x="10431" y="3077"/>
                <wp:lineTo x="12926" y="2307"/>
                <wp:lineTo x="13039" y="1666"/>
                <wp:lineTo x="12359" y="1410"/>
                <wp:lineTo x="9411" y="1026"/>
                <wp:lineTo x="11339" y="1026"/>
                <wp:lineTo x="11906" y="769"/>
                <wp:lineTo x="11679" y="0"/>
                <wp:lineTo x="6463" y="0"/>
              </wp:wrapPolygon>
            </wp:wrapTight>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629025" cy="64198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A2A21" w:rsidRPr="00491480" w:rsidRDefault="003A2A21" w:rsidP="003A2A21">
      <w:pPr>
        <w:pStyle w:val="14"/>
        <w:rPr>
          <w:color w:val="000000" w:themeColor="text1"/>
        </w:rPr>
      </w:pPr>
    </w:p>
    <w:p w:rsidR="003A2A21" w:rsidRPr="00491480" w:rsidRDefault="003A2A21" w:rsidP="003A2A21">
      <w:pPr>
        <w:pStyle w:val="14"/>
        <w:rPr>
          <w:color w:val="000000" w:themeColor="text1"/>
        </w:rPr>
      </w:pPr>
    </w:p>
    <w:p w:rsidR="003A2A21" w:rsidRPr="00491480" w:rsidRDefault="003A2A21" w:rsidP="003A2A21">
      <w:pPr>
        <w:pStyle w:val="14"/>
        <w:rPr>
          <w:color w:val="000000" w:themeColor="text1"/>
        </w:rPr>
      </w:pPr>
    </w:p>
    <w:p w:rsidR="003A2A21" w:rsidRPr="00491480" w:rsidRDefault="003A2A21" w:rsidP="003A2A21">
      <w:pPr>
        <w:pStyle w:val="14"/>
        <w:rPr>
          <w:color w:val="000000" w:themeColor="text1"/>
        </w:rPr>
      </w:pPr>
    </w:p>
    <w:p w:rsidR="003A2A21" w:rsidRPr="00491480" w:rsidRDefault="003A2A21" w:rsidP="003A2A21">
      <w:pPr>
        <w:pStyle w:val="14"/>
        <w:rPr>
          <w:color w:val="000000" w:themeColor="text1"/>
        </w:rPr>
      </w:pPr>
    </w:p>
    <w:p w:rsidR="003A2A21" w:rsidRPr="00491480" w:rsidRDefault="003A2A21" w:rsidP="003A2A21">
      <w:pPr>
        <w:pStyle w:val="14"/>
        <w:rPr>
          <w:color w:val="000000" w:themeColor="text1"/>
        </w:rPr>
      </w:pPr>
    </w:p>
    <w:p w:rsidR="003A2A21" w:rsidRPr="00491480" w:rsidRDefault="003A2A21" w:rsidP="003A2A21">
      <w:pPr>
        <w:pStyle w:val="14"/>
        <w:rPr>
          <w:color w:val="000000" w:themeColor="text1"/>
        </w:rPr>
      </w:pPr>
    </w:p>
    <w:p w:rsidR="003A2A21" w:rsidRPr="00491480" w:rsidRDefault="003A2A21" w:rsidP="003A2A21">
      <w:pPr>
        <w:pStyle w:val="14"/>
        <w:rPr>
          <w:color w:val="000000" w:themeColor="text1"/>
        </w:rPr>
      </w:pPr>
    </w:p>
    <w:p w:rsidR="003A2A21" w:rsidRPr="00491480" w:rsidRDefault="003A2A21" w:rsidP="003A2A21">
      <w:pPr>
        <w:pStyle w:val="14"/>
        <w:rPr>
          <w:color w:val="000000" w:themeColor="text1"/>
        </w:rPr>
      </w:pPr>
    </w:p>
    <w:p w:rsidR="003A2A21" w:rsidRPr="00491480" w:rsidRDefault="003A2A21" w:rsidP="003A2A21">
      <w:pPr>
        <w:pStyle w:val="14"/>
        <w:rPr>
          <w:color w:val="000000" w:themeColor="text1"/>
        </w:rPr>
      </w:pPr>
    </w:p>
    <w:p w:rsidR="003A2A21" w:rsidRPr="00491480" w:rsidRDefault="003A2A21" w:rsidP="003A2A21">
      <w:pPr>
        <w:pStyle w:val="14"/>
        <w:rPr>
          <w:color w:val="000000" w:themeColor="text1"/>
        </w:rPr>
      </w:pPr>
    </w:p>
    <w:p w:rsidR="003A2A21" w:rsidRPr="00491480" w:rsidRDefault="003A2A21" w:rsidP="003A2A21">
      <w:pPr>
        <w:pStyle w:val="14"/>
        <w:rPr>
          <w:color w:val="000000" w:themeColor="text1"/>
        </w:rPr>
      </w:pPr>
    </w:p>
    <w:p w:rsidR="003A2A21" w:rsidRPr="00491480" w:rsidRDefault="003A2A21" w:rsidP="003A2A21">
      <w:pPr>
        <w:pStyle w:val="14"/>
        <w:rPr>
          <w:color w:val="000000" w:themeColor="text1"/>
        </w:rPr>
      </w:pPr>
    </w:p>
    <w:p w:rsidR="003A2A21" w:rsidRPr="00491480" w:rsidRDefault="003A2A21" w:rsidP="003A2A21">
      <w:pPr>
        <w:pStyle w:val="14"/>
        <w:rPr>
          <w:color w:val="000000" w:themeColor="text1"/>
        </w:rPr>
      </w:pPr>
    </w:p>
    <w:p w:rsidR="003A2A21" w:rsidRPr="00491480" w:rsidRDefault="003A2A21" w:rsidP="003A2A21">
      <w:pPr>
        <w:pStyle w:val="14"/>
        <w:rPr>
          <w:color w:val="000000" w:themeColor="text1"/>
        </w:rPr>
      </w:pPr>
    </w:p>
    <w:p w:rsidR="003A2A21" w:rsidRPr="00491480" w:rsidRDefault="003A2A21" w:rsidP="003A2A21">
      <w:pPr>
        <w:pStyle w:val="14"/>
        <w:rPr>
          <w:color w:val="000000" w:themeColor="text1"/>
        </w:rPr>
      </w:pPr>
    </w:p>
    <w:p w:rsidR="003A2A21" w:rsidRPr="00491480" w:rsidRDefault="003A2A21" w:rsidP="003A2A21">
      <w:pPr>
        <w:pStyle w:val="14"/>
        <w:rPr>
          <w:color w:val="000000" w:themeColor="text1"/>
        </w:rPr>
      </w:pPr>
    </w:p>
    <w:p w:rsidR="003A2A21" w:rsidRPr="00491480" w:rsidRDefault="003A2A21" w:rsidP="003A2A21">
      <w:pPr>
        <w:pStyle w:val="14"/>
        <w:rPr>
          <w:color w:val="000000" w:themeColor="text1"/>
        </w:rPr>
      </w:pPr>
    </w:p>
    <w:p w:rsidR="003A2A21" w:rsidRPr="00491480" w:rsidRDefault="003A2A21" w:rsidP="003A2A21">
      <w:pPr>
        <w:pStyle w:val="14"/>
        <w:rPr>
          <w:color w:val="000000" w:themeColor="text1"/>
        </w:rPr>
      </w:pPr>
    </w:p>
    <w:p w:rsidR="003A2A21" w:rsidRPr="00491480" w:rsidRDefault="003A2A21" w:rsidP="003A2A21">
      <w:pPr>
        <w:pStyle w:val="14"/>
        <w:rPr>
          <w:color w:val="000000" w:themeColor="text1"/>
        </w:rPr>
      </w:pPr>
      <w:r w:rsidRPr="00491480">
        <w:rPr>
          <w:rFonts w:hint="eastAsia"/>
          <w:color w:val="000000" w:themeColor="text1"/>
        </w:rPr>
        <w:lastRenderedPageBreak/>
        <w:t>参见上面的渗透测试流程图，信息的收集和分析伴随着每一个渗透测试步骤，每一个步骤又有三个部分组成：操作、响应和结果分析。远程渗透测试是通过互联网发起远程攻击，外部网络渗透测试</w:t>
      </w:r>
      <w:proofErr w:type="gramStart"/>
      <w:r w:rsidRPr="00491480">
        <w:rPr>
          <w:rFonts w:hint="eastAsia"/>
          <w:color w:val="000000" w:themeColor="text1"/>
        </w:rPr>
        <w:t>比内部</w:t>
      </w:r>
      <w:proofErr w:type="gramEnd"/>
      <w:r w:rsidRPr="00491480">
        <w:rPr>
          <w:rFonts w:hint="eastAsia"/>
          <w:color w:val="000000" w:themeColor="text1"/>
        </w:rPr>
        <w:t>网络渗透测试更能说明安全性的严重性。由于本次渗透测试的目标是集团外网网站，本身网站就是对外提供服务，因此本次将完全模拟黑客攻击方式从远程进行外网渗透测试。</w:t>
      </w:r>
    </w:p>
    <w:p w:rsidR="003A2A21" w:rsidRPr="00491480" w:rsidRDefault="003A2A21" w:rsidP="003A2A21">
      <w:pPr>
        <w:pStyle w:val="2H211Titre22h2Level2HeadHeading2HiddenHead2"/>
        <w:rPr>
          <w:color w:val="000000" w:themeColor="text1"/>
        </w:rPr>
      </w:pPr>
      <w:bookmarkStart w:id="71" w:name="_Toc219000223"/>
      <w:bookmarkStart w:id="72" w:name="_Toc388269300"/>
      <w:r w:rsidRPr="00491480">
        <w:rPr>
          <w:rFonts w:hint="eastAsia"/>
          <w:color w:val="000000" w:themeColor="text1"/>
        </w:rPr>
        <w:t>客户委托</w:t>
      </w:r>
      <w:bookmarkEnd w:id="71"/>
      <w:bookmarkEnd w:id="72"/>
    </w:p>
    <w:p w:rsidR="003A2A21" w:rsidRPr="00491480" w:rsidRDefault="003A2A21" w:rsidP="003A2A21">
      <w:pPr>
        <w:pStyle w:val="14"/>
        <w:rPr>
          <w:color w:val="000000" w:themeColor="text1"/>
        </w:rPr>
      </w:pPr>
      <w:r w:rsidRPr="00491480">
        <w:rPr>
          <w:rFonts w:hint="eastAsia"/>
          <w:color w:val="000000" w:themeColor="text1"/>
        </w:rPr>
        <w:t>客户委托是进行渗透测试的必要条件。将尽最大努力做到客户对渗透测试所有细节和风险的知晓、所有过程都在客户的控制下进行。这也是的专业服务与黑客攻击入侵的本质不同。</w:t>
      </w:r>
    </w:p>
    <w:p w:rsidR="003A2A21" w:rsidRPr="00491480" w:rsidRDefault="003A2A21" w:rsidP="003A2A21">
      <w:pPr>
        <w:pStyle w:val="14"/>
        <w:rPr>
          <w:color w:val="000000" w:themeColor="text1"/>
        </w:rPr>
      </w:pPr>
      <w:r w:rsidRPr="00491480">
        <w:rPr>
          <w:rFonts w:hint="eastAsia"/>
          <w:color w:val="000000" w:themeColor="text1"/>
        </w:rPr>
        <w:t>渗透测试委托书（授权书）应包含以下内容：</w:t>
      </w:r>
    </w:p>
    <w:p w:rsidR="003A2A21" w:rsidRPr="00491480" w:rsidRDefault="003A2A21" w:rsidP="003A2A21">
      <w:pPr>
        <w:pStyle w:val="14"/>
        <w:numPr>
          <w:ilvl w:val="0"/>
          <w:numId w:val="14"/>
        </w:numPr>
        <w:ind w:firstLineChars="0"/>
        <w:rPr>
          <w:color w:val="000000" w:themeColor="text1"/>
        </w:rPr>
      </w:pPr>
      <w:r w:rsidRPr="00491480">
        <w:rPr>
          <w:rFonts w:hint="eastAsia"/>
          <w:color w:val="000000" w:themeColor="text1"/>
        </w:rPr>
        <w:t>渗透测试的范围（包括</w:t>
      </w:r>
      <w:r w:rsidRPr="00491480">
        <w:rPr>
          <w:color w:val="000000" w:themeColor="text1"/>
        </w:rPr>
        <w:t>IP</w:t>
      </w:r>
      <w:r w:rsidRPr="00491480">
        <w:rPr>
          <w:rFonts w:hint="eastAsia"/>
          <w:color w:val="000000" w:themeColor="text1"/>
        </w:rPr>
        <w:t>地址及域名）</w:t>
      </w:r>
    </w:p>
    <w:p w:rsidR="003A2A21" w:rsidRPr="00491480" w:rsidRDefault="003A2A21" w:rsidP="003A2A21">
      <w:pPr>
        <w:pStyle w:val="14"/>
        <w:numPr>
          <w:ilvl w:val="0"/>
          <w:numId w:val="14"/>
        </w:numPr>
        <w:ind w:firstLineChars="0"/>
        <w:rPr>
          <w:color w:val="000000" w:themeColor="text1"/>
        </w:rPr>
      </w:pPr>
      <w:r w:rsidRPr="00491480">
        <w:rPr>
          <w:rFonts w:hint="eastAsia"/>
          <w:color w:val="000000" w:themeColor="text1"/>
        </w:rPr>
        <w:t>渗透测试时间（包括开始时间和结束时间）</w:t>
      </w:r>
    </w:p>
    <w:p w:rsidR="003A2A21" w:rsidRPr="00491480" w:rsidRDefault="003A2A21" w:rsidP="003A2A21">
      <w:pPr>
        <w:pStyle w:val="14"/>
        <w:numPr>
          <w:ilvl w:val="0"/>
          <w:numId w:val="14"/>
        </w:numPr>
        <w:ind w:firstLineChars="0"/>
        <w:rPr>
          <w:color w:val="000000" w:themeColor="text1"/>
        </w:rPr>
      </w:pPr>
      <w:r w:rsidRPr="00491480">
        <w:rPr>
          <w:rFonts w:hint="eastAsia"/>
          <w:color w:val="000000" w:themeColor="text1"/>
        </w:rPr>
        <w:t>渗透测试委托书（授权书）以书面形式提交并盖有甲方单位的公章</w:t>
      </w:r>
    </w:p>
    <w:p w:rsidR="003A2A21" w:rsidRPr="00491480" w:rsidRDefault="003A2A21" w:rsidP="003A2A21">
      <w:pPr>
        <w:pStyle w:val="2H211Titre22h2Level2HeadHeading2HiddenHead2"/>
        <w:rPr>
          <w:color w:val="000000" w:themeColor="text1"/>
        </w:rPr>
      </w:pPr>
      <w:bookmarkStart w:id="73" w:name="_Toc219000224"/>
      <w:bookmarkStart w:id="74" w:name="_Toc388269301"/>
      <w:r w:rsidRPr="00491480">
        <w:rPr>
          <w:rFonts w:hint="eastAsia"/>
          <w:color w:val="000000" w:themeColor="text1"/>
        </w:rPr>
        <w:t>信息收集</w:t>
      </w:r>
      <w:bookmarkEnd w:id="73"/>
      <w:bookmarkEnd w:id="74"/>
    </w:p>
    <w:p w:rsidR="003A2A21" w:rsidRPr="00491480" w:rsidRDefault="003A2A21" w:rsidP="003A2A21">
      <w:pPr>
        <w:pStyle w:val="14"/>
        <w:rPr>
          <w:color w:val="000000" w:themeColor="text1"/>
        </w:rPr>
      </w:pPr>
      <w:r w:rsidRPr="00491480">
        <w:rPr>
          <w:rFonts w:hint="eastAsia"/>
          <w:color w:val="000000" w:themeColor="text1"/>
        </w:rPr>
        <w:t>信息收集分析几乎是所有入侵攻击的前提</w:t>
      </w:r>
      <w:r w:rsidRPr="00491480">
        <w:rPr>
          <w:rFonts w:hint="eastAsia"/>
          <w:color w:val="000000" w:themeColor="text1"/>
        </w:rPr>
        <w:t>/</w:t>
      </w:r>
      <w:r w:rsidRPr="00491480">
        <w:rPr>
          <w:rFonts w:hint="eastAsia"/>
          <w:color w:val="000000" w:themeColor="text1"/>
        </w:rPr>
        <w:t>前奏</w:t>
      </w:r>
      <w:r w:rsidRPr="00491480">
        <w:rPr>
          <w:rFonts w:hint="eastAsia"/>
          <w:color w:val="000000" w:themeColor="text1"/>
        </w:rPr>
        <w:t>/</w:t>
      </w:r>
      <w:r w:rsidRPr="00491480">
        <w:rPr>
          <w:rFonts w:hint="eastAsia"/>
          <w:color w:val="000000" w:themeColor="text1"/>
        </w:rPr>
        <w:t>基础。“知己知彼，百战不殆”，信息收集分析就是完成的这个任务。通过信息收集分析，攻击者（测试者）可以相应地、有针对性地制定入侵攻击的计划，提高入侵的成功率、减小暴露或被发现的几率。</w:t>
      </w:r>
    </w:p>
    <w:p w:rsidR="003A2A21" w:rsidRPr="00491480" w:rsidRDefault="003A2A21" w:rsidP="003A2A21">
      <w:pPr>
        <w:pStyle w:val="14"/>
        <w:rPr>
          <w:color w:val="000000" w:themeColor="text1"/>
        </w:rPr>
      </w:pPr>
      <w:r w:rsidRPr="00491480">
        <w:rPr>
          <w:rFonts w:hint="eastAsia"/>
          <w:color w:val="000000" w:themeColor="text1"/>
        </w:rPr>
        <w:t>信息收集的方法包括端口扫描、操作类型判别、应用判别、账号扫描、配置判别等等。入侵攻击常用的工具包括</w:t>
      </w:r>
      <w:proofErr w:type="spellStart"/>
      <w:r w:rsidRPr="00491480">
        <w:rPr>
          <w:rFonts w:hint="eastAsia"/>
          <w:color w:val="000000" w:themeColor="text1"/>
        </w:rPr>
        <w:t>nmap</w:t>
      </w:r>
      <w:proofErr w:type="spellEnd"/>
      <w:r w:rsidRPr="00491480">
        <w:rPr>
          <w:rFonts w:hint="eastAsia"/>
          <w:color w:val="000000" w:themeColor="text1"/>
        </w:rPr>
        <w:t>、</w:t>
      </w:r>
      <w:proofErr w:type="spellStart"/>
      <w:r w:rsidRPr="00491480">
        <w:rPr>
          <w:rFonts w:hint="eastAsia"/>
          <w:color w:val="000000" w:themeColor="text1"/>
        </w:rPr>
        <w:t>nc</w:t>
      </w:r>
      <w:proofErr w:type="spellEnd"/>
      <w:r w:rsidRPr="00491480">
        <w:rPr>
          <w:rFonts w:hint="eastAsia"/>
          <w:color w:val="000000" w:themeColor="text1"/>
        </w:rPr>
        <w:t>等，有时，操作系统中内置的许多工具（例如</w:t>
      </w:r>
      <w:r w:rsidRPr="00491480">
        <w:rPr>
          <w:rFonts w:hint="eastAsia"/>
          <w:color w:val="000000" w:themeColor="text1"/>
        </w:rPr>
        <w:t>telnet</w:t>
      </w:r>
      <w:r w:rsidRPr="00491480">
        <w:rPr>
          <w:rFonts w:hint="eastAsia"/>
          <w:color w:val="000000" w:themeColor="text1"/>
        </w:rPr>
        <w:t>、</w:t>
      </w:r>
      <w:r w:rsidRPr="00491480">
        <w:rPr>
          <w:rFonts w:hint="eastAsia"/>
          <w:color w:val="000000" w:themeColor="text1"/>
        </w:rPr>
        <w:t>Internet Explorer</w:t>
      </w:r>
      <w:r w:rsidRPr="00491480">
        <w:rPr>
          <w:rFonts w:hint="eastAsia"/>
          <w:color w:val="000000" w:themeColor="text1"/>
        </w:rPr>
        <w:t>浏览器）也可以成为非常有效的攻击入侵武器。信息收集后的分析的基础是安全弱点的关键知识库。</w:t>
      </w:r>
    </w:p>
    <w:p w:rsidR="003A2A21" w:rsidRPr="00491480" w:rsidRDefault="003A2A21" w:rsidP="003A2A21">
      <w:pPr>
        <w:pStyle w:val="2H211Titre22h2Level2HeadHeading2HiddenHead2"/>
        <w:rPr>
          <w:color w:val="000000" w:themeColor="text1"/>
        </w:rPr>
      </w:pPr>
      <w:bookmarkStart w:id="75" w:name="_Toc219000225"/>
      <w:bookmarkStart w:id="76" w:name="_Toc388269302"/>
      <w:r w:rsidRPr="00491480">
        <w:rPr>
          <w:rFonts w:hint="eastAsia"/>
          <w:color w:val="000000" w:themeColor="text1"/>
        </w:rPr>
        <w:t>弱点利用</w:t>
      </w:r>
      <w:bookmarkEnd w:id="75"/>
      <w:bookmarkEnd w:id="76"/>
    </w:p>
    <w:p w:rsidR="003A2A21" w:rsidRPr="00491480" w:rsidRDefault="003A2A21" w:rsidP="003A2A21">
      <w:pPr>
        <w:pStyle w:val="14"/>
        <w:rPr>
          <w:color w:val="000000" w:themeColor="text1"/>
        </w:rPr>
      </w:pPr>
      <w:r w:rsidRPr="00491480">
        <w:rPr>
          <w:rFonts w:hint="eastAsia"/>
          <w:color w:val="000000" w:themeColor="text1"/>
        </w:rPr>
        <w:t>通过收集信息和分析，存在两种可能性，其一是目标系统存在重</w:t>
      </w:r>
      <w:r w:rsidRPr="00491480">
        <w:rPr>
          <w:rFonts w:hint="eastAsia"/>
          <w:color w:val="000000" w:themeColor="text1"/>
        </w:rPr>
        <w:lastRenderedPageBreak/>
        <w:t>大弱点：测试者可以直接控制目标系统，这时测试者可以直接调查目标系统中的弱点分布、原因，形成最终的测试报告；其二是目标系统没有</w:t>
      </w:r>
      <w:proofErr w:type="gramStart"/>
      <w:r w:rsidRPr="00491480">
        <w:rPr>
          <w:rFonts w:hint="eastAsia"/>
          <w:color w:val="000000" w:themeColor="text1"/>
        </w:rPr>
        <w:t>远程重大</w:t>
      </w:r>
      <w:proofErr w:type="gramEnd"/>
      <w:r w:rsidRPr="00491480">
        <w:rPr>
          <w:rFonts w:hint="eastAsia"/>
          <w:color w:val="000000" w:themeColor="text1"/>
        </w:rPr>
        <w:t>弱点，但是可以获得远程普通权限，这时测试者可以通过</w:t>
      </w:r>
      <w:proofErr w:type="gramStart"/>
      <w:r w:rsidRPr="00491480">
        <w:rPr>
          <w:rFonts w:hint="eastAsia"/>
          <w:color w:val="000000" w:themeColor="text1"/>
        </w:rPr>
        <w:t>该普通</w:t>
      </w:r>
      <w:proofErr w:type="gramEnd"/>
      <w:r w:rsidRPr="00491480">
        <w:rPr>
          <w:rFonts w:hint="eastAsia"/>
          <w:color w:val="000000" w:themeColor="text1"/>
        </w:rPr>
        <w:t>权限进一步收集目标系统信息。接下来，尽最大努力获取本地权限，收集</w:t>
      </w:r>
      <w:proofErr w:type="gramStart"/>
      <w:r w:rsidRPr="00491480">
        <w:rPr>
          <w:rFonts w:hint="eastAsia"/>
          <w:color w:val="000000" w:themeColor="text1"/>
        </w:rPr>
        <w:t>本地资料</w:t>
      </w:r>
      <w:proofErr w:type="gramEnd"/>
      <w:r w:rsidRPr="00491480">
        <w:rPr>
          <w:rFonts w:hint="eastAsia"/>
          <w:color w:val="000000" w:themeColor="text1"/>
        </w:rPr>
        <w:t>信息，寻求本地权限升级的机会。这些不停的信息收集分析、权限升级的结果构成了整个渗透测试过程的输出。</w:t>
      </w:r>
    </w:p>
    <w:p w:rsidR="003A2A21" w:rsidRPr="00491480" w:rsidRDefault="003A2A21" w:rsidP="003A2A21">
      <w:pPr>
        <w:pStyle w:val="14"/>
        <w:rPr>
          <w:color w:val="000000" w:themeColor="text1"/>
        </w:rPr>
      </w:pPr>
      <w:r w:rsidRPr="00491480">
        <w:rPr>
          <w:rFonts w:hint="eastAsia"/>
          <w:color w:val="000000" w:themeColor="text1"/>
        </w:rPr>
        <w:t>从权限提升的目标来分析，也分为两种。其一是前面叙述的对本地主机权限进行提升。其二是利用已经获得权限的主机发起攻击获得其他服务器甚至整个网络的控制权限。</w:t>
      </w:r>
    </w:p>
    <w:p w:rsidR="003A2A21" w:rsidRPr="00491480" w:rsidRDefault="003A2A21" w:rsidP="003A2A21">
      <w:pPr>
        <w:pStyle w:val="2H211Titre22h2Level2HeadHeading2HiddenHead2"/>
        <w:rPr>
          <w:color w:val="000000" w:themeColor="text1"/>
        </w:rPr>
      </w:pPr>
      <w:bookmarkStart w:id="77" w:name="_Toc219000226"/>
      <w:bookmarkStart w:id="78" w:name="_Toc388269303"/>
      <w:r w:rsidRPr="00491480">
        <w:rPr>
          <w:rFonts w:hint="eastAsia"/>
          <w:color w:val="000000" w:themeColor="text1"/>
        </w:rPr>
        <w:t>结果输出</w:t>
      </w:r>
      <w:bookmarkEnd w:id="77"/>
      <w:bookmarkEnd w:id="78"/>
    </w:p>
    <w:p w:rsidR="003A2A21" w:rsidRPr="00491480" w:rsidRDefault="003A2A21" w:rsidP="003A2A21">
      <w:pPr>
        <w:pStyle w:val="14"/>
        <w:rPr>
          <w:color w:val="000000" w:themeColor="text1"/>
        </w:rPr>
      </w:pPr>
      <w:r w:rsidRPr="00491480">
        <w:rPr>
          <w:rFonts w:hint="eastAsia"/>
          <w:color w:val="000000" w:themeColor="text1"/>
        </w:rPr>
        <w:t>为了能让客户更好的理解和监督渗透测试的全过程，本次渗透测试将采用书面文字、关键截图、以及视频录相多种方式做记录，视频记录和关键截图可以比书面文字更直观的、更真实的反映渗透</w:t>
      </w:r>
      <w:proofErr w:type="gramStart"/>
      <w:r w:rsidRPr="00491480">
        <w:rPr>
          <w:rFonts w:hint="eastAsia"/>
          <w:color w:val="000000" w:themeColor="text1"/>
        </w:rPr>
        <w:t>测试全</w:t>
      </w:r>
      <w:proofErr w:type="gramEnd"/>
      <w:r w:rsidRPr="00491480">
        <w:rPr>
          <w:rFonts w:hint="eastAsia"/>
          <w:color w:val="000000" w:themeColor="text1"/>
        </w:rPr>
        <w:t>过程。</w:t>
      </w:r>
      <w:r w:rsidRPr="00491480">
        <w:rPr>
          <w:rFonts w:hint="eastAsia"/>
          <w:color w:val="000000" w:themeColor="text1"/>
        </w:rPr>
        <w:t xml:space="preserve"> </w:t>
      </w:r>
    </w:p>
    <w:p w:rsidR="003A2A21" w:rsidRPr="00491480" w:rsidRDefault="003A2A21" w:rsidP="003A2A21">
      <w:pPr>
        <w:pStyle w:val="14"/>
        <w:rPr>
          <w:color w:val="000000" w:themeColor="text1"/>
        </w:rPr>
      </w:pPr>
      <w:r w:rsidRPr="00491480">
        <w:rPr>
          <w:rFonts w:hint="eastAsia"/>
          <w:color w:val="000000" w:themeColor="text1"/>
        </w:rPr>
        <w:t>当渗透测试完成后，将根据渗透测试的过程文档撰写《网站渗透测试报告》，详细描述渗透测试的过程和结果，并对发现的问题提出解决方案。</w:t>
      </w:r>
    </w:p>
    <w:p w:rsidR="003A2A21" w:rsidRPr="00491480" w:rsidRDefault="003A2A21" w:rsidP="003A2A21">
      <w:pPr>
        <w:pStyle w:val="2H211Titre22h2Level2HeadHeading2HiddenHead2"/>
        <w:rPr>
          <w:color w:val="000000" w:themeColor="text1"/>
        </w:rPr>
      </w:pPr>
      <w:bookmarkStart w:id="79" w:name="_Toc219000227"/>
      <w:bookmarkStart w:id="80" w:name="_Toc388269304"/>
      <w:r w:rsidRPr="00491480">
        <w:rPr>
          <w:rFonts w:hint="eastAsia"/>
          <w:color w:val="000000" w:themeColor="text1"/>
        </w:rPr>
        <w:t>渗透测试方法</w:t>
      </w:r>
      <w:bookmarkEnd w:id="79"/>
      <w:bookmarkEnd w:id="80"/>
    </w:p>
    <w:p w:rsidR="003A2A21" w:rsidRPr="00491480" w:rsidRDefault="003A2A21" w:rsidP="003A2A21">
      <w:pPr>
        <w:pStyle w:val="14"/>
        <w:rPr>
          <w:color w:val="000000" w:themeColor="text1"/>
        </w:rPr>
      </w:pPr>
      <w:r w:rsidRPr="00491480">
        <w:rPr>
          <w:rFonts w:hint="eastAsia"/>
          <w:color w:val="000000" w:themeColor="text1"/>
        </w:rPr>
        <w:t>渗透测试模拟真正的黑客入侵攻击方法，主要采用了安全漏洞工具远程扫描和专家分析相结合的方式，找到攻击者远程突破网络和控制网络设备的可能性，相对应的找到所有来自外界入侵对特定网络和网络设备造成的威胁。</w:t>
      </w:r>
    </w:p>
    <w:p w:rsidR="003A2A21" w:rsidRPr="00491480" w:rsidRDefault="003A2A21" w:rsidP="003A2A21">
      <w:pPr>
        <w:pStyle w:val="14"/>
        <w:rPr>
          <w:color w:val="000000" w:themeColor="text1"/>
        </w:rPr>
      </w:pPr>
      <w:r w:rsidRPr="00491480">
        <w:rPr>
          <w:rFonts w:hint="eastAsia"/>
          <w:color w:val="000000" w:themeColor="text1"/>
        </w:rPr>
        <w:t>另外由于目前网站服务器放置在防火墙内，对外开放的端口比较少，大部分扫描策略都被阻挡在防火墙外，因此利用安全扫描工具基本上发现不了太多有效信息。因此本次渗透测试，以人工渗透为主，辅助以攻击测试工具的使用，这样保证了整个渗透测试的全面型也保证了整个渗透过程都在可以控制和调整的范围之内。</w:t>
      </w:r>
    </w:p>
    <w:p w:rsidR="003A2A21" w:rsidRPr="00491480" w:rsidRDefault="003A2A21" w:rsidP="003A2A21">
      <w:pPr>
        <w:pStyle w:val="3Titre33h4h3H3l3CT3rdlevellevel3PIM3Level33"/>
        <w:rPr>
          <w:color w:val="000000" w:themeColor="text1"/>
        </w:rPr>
      </w:pPr>
      <w:bookmarkStart w:id="81" w:name="_Toc219000228"/>
      <w:bookmarkStart w:id="82" w:name="_Toc388269305"/>
      <w:r w:rsidRPr="00491480">
        <w:rPr>
          <w:rFonts w:hint="eastAsia"/>
          <w:color w:val="000000" w:themeColor="text1"/>
        </w:rPr>
        <w:lastRenderedPageBreak/>
        <w:t>实施准备</w:t>
      </w:r>
      <w:bookmarkEnd w:id="81"/>
      <w:bookmarkEnd w:id="82"/>
    </w:p>
    <w:p w:rsidR="003A2A21" w:rsidRPr="00491480" w:rsidRDefault="003A2A21" w:rsidP="003A2A21">
      <w:pPr>
        <w:pStyle w:val="4Titre4Heading14Heading141Heading1424----H4Fa"/>
        <w:ind w:left="573" w:hanging="862"/>
        <w:rPr>
          <w:color w:val="000000" w:themeColor="text1"/>
        </w:rPr>
      </w:pPr>
      <w:bookmarkStart w:id="83" w:name="_Toc219000229"/>
      <w:r w:rsidRPr="00491480">
        <w:rPr>
          <w:rFonts w:hint="eastAsia"/>
          <w:color w:val="000000" w:themeColor="text1"/>
        </w:rPr>
        <w:t>实施方式</w:t>
      </w:r>
      <w:bookmarkEnd w:id="83"/>
    </w:p>
    <w:p w:rsidR="003A2A21" w:rsidRPr="00491480" w:rsidRDefault="003A2A21" w:rsidP="003A2A21">
      <w:pPr>
        <w:pStyle w:val="14"/>
        <w:rPr>
          <w:color w:val="000000" w:themeColor="text1"/>
        </w:rPr>
      </w:pPr>
      <w:r w:rsidRPr="00491480">
        <w:rPr>
          <w:rFonts w:hint="eastAsia"/>
          <w:color w:val="000000" w:themeColor="text1"/>
        </w:rPr>
        <w:t>本次渗透测试采用远程模拟黑客的攻击方法对网站的系统和网络进行无破坏性质的攻击性测试。</w:t>
      </w:r>
    </w:p>
    <w:p w:rsidR="003A2A21" w:rsidRPr="00491480" w:rsidRDefault="003A2A21" w:rsidP="003A2A21">
      <w:pPr>
        <w:pStyle w:val="4Titre4Heading14Heading141Heading1424----H4Fa"/>
        <w:ind w:left="573" w:hanging="862"/>
        <w:rPr>
          <w:color w:val="000000" w:themeColor="text1"/>
        </w:rPr>
      </w:pPr>
      <w:bookmarkStart w:id="84" w:name="_Toc219000230"/>
      <w:r w:rsidRPr="00491480">
        <w:rPr>
          <w:rFonts w:hint="eastAsia"/>
          <w:color w:val="000000" w:themeColor="text1"/>
        </w:rPr>
        <w:t>人员分工</w:t>
      </w:r>
      <w:bookmarkEnd w:id="84"/>
    </w:p>
    <w:p w:rsidR="003A2A21" w:rsidRPr="00491480" w:rsidRDefault="003A2A21" w:rsidP="003A2A21">
      <w:pPr>
        <w:pStyle w:val="14"/>
        <w:rPr>
          <w:color w:val="000000" w:themeColor="text1"/>
        </w:rPr>
      </w:pPr>
      <w:r w:rsidRPr="00491480">
        <w:rPr>
          <w:rFonts w:hint="eastAsia"/>
          <w:color w:val="000000" w:themeColor="text1"/>
        </w:rPr>
        <w:t>安全管理员</w:t>
      </w:r>
    </w:p>
    <w:p w:rsidR="003A2A21" w:rsidRPr="00491480" w:rsidRDefault="003A2A21" w:rsidP="003A2A21">
      <w:pPr>
        <w:pStyle w:val="14"/>
        <w:rPr>
          <w:color w:val="000000" w:themeColor="text1"/>
        </w:rPr>
      </w:pPr>
      <w:r w:rsidRPr="00491480">
        <w:rPr>
          <w:rFonts w:hint="eastAsia"/>
          <w:color w:val="000000" w:themeColor="text1"/>
        </w:rPr>
        <w:t>安全管理员</w:t>
      </w:r>
    </w:p>
    <w:p w:rsidR="003A2A21" w:rsidRPr="00491480" w:rsidRDefault="003A2A21" w:rsidP="003A2A21">
      <w:pPr>
        <w:pStyle w:val="14"/>
        <w:rPr>
          <w:color w:val="000000" w:themeColor="text1"/>
        </w:rPr>
      </w:pPr>
      <w:r w:rsidRPr="00491480">
        <w:rPr>
          <w:rFonts w:hint="eastAsia"/>
          <w:color w:val="000000" w:themeColor="text1"/>
        </w:rPr>
        <w:t>安全顾问</w:t>
      </w:r>
    </w:p>
    <w:p w:rsidR="003A2A21" w:rsidRPr="00491480" w:rsidRDefault="003A2A21" w:rsidP="003A2A21">
      <w:pPr>
        <w:pStyle w:val="14"/>
        <w:rPr>
          <w:color w:val="000000" w:themeColor="text1"/>
        </w:rPr>
      </w:pPr>
      <w:r w:rsidRPr="00491480">
        <w:rPr>
          <w:rFonts w:hint="eastAsia"/>
          <w:color w:val="000000" w:themeColor="text1"/>
        </w:rPr>
        <w:t>安全顾问</w:t>
      </w:r>
    </w:p>
    <w:p w:rsidR="003A2A21" w:rsidRPr="00491480" w:rsidRDefault="003A2A21" w:rsidP="003A2A21">
      <w:pPr>
        <w:pStyle w:val="4Titre4Heading14Heading141Heading1424----H4Fa"/>
        <w:ind w:left="573" w:hanging="862"/>
        <w:rPr>
          <w:color w:val="000000" w:themeColor="text1"/>
        </w:rPr>
      </w:pPr>
      <w:bookmarkStart w:id="85" w:name="_Toc219000231"/>
      <w:r w:rsidRPr="00491480">
        <w:rPr>
          <w:rFonts w:hint="eastAsia"/>
          <w:color w:val="000000" w:themeColor="text1"/>
        </w:rPr>
        <w:t>工作环境</w:t>
      </w:r>
      <w:bookmarkEnd w:id="85"/>
    </w:p>
    <w:p w:rsidR="003A2A21" w:rsidRPr="00491480" w:rsidRDefault="003A2A21" w:rsidP="003A2A21">
      <w:pPr>
        <w:pStyle w:val="14"/>
        <w:rPr>
          <w:color w:val="000000" w:themeColor="text1"/>
        </w:rPr>
      </w:pPr>
      <w:r w:rsidRPr="00491480">
        <w:rPr>
          <w:rFonts w:hint="eastAsia"/>
          <w:color w:val="000000" w:themeColor="text1"/>
        </w:rPr>
        <w:t>办公场所：</w:t>
      </w:r>
      <w:r w:rsidRPr="00491480">
        <w:rPr>
          <w:color w:val="000000" w:themeColor="text1"/>
        </w:rPr>
        <w:t xml:space="preserve"> </w:t>
      </w:r>
    </w:p>
    <w:p w:rsidR="003A2A21" w:rsidRPr="00491480" w:rsidRDefault="003A2A21" w:rsidP="003A2A21">
      <w:pPr>
        <w:pStyle w:val="14"/>
        <w:rPr>
          <w:color w:val="000000" w:themeColor="text1"/>
        </w:rPr>
      </w:pPr>
      <w:r w:rsidRPr="00491480">
        <w:rPr>
          <w:rFonts w:hint="eastAsia"/>
          <w:color w:val="000000" w:themeColor="text1"/>
        </w:rPr>
        <w:t>网络连接：能够从互联网访问检查目标</w:t>
      </w:r>
    </w:p>
    <w:p w:rsidR="003A2A21" w:rsidRPr="00491480" w:rsidRDefault="003A2A21" w:rsidP="003A2A21">
      <w:pPr>
        <w:pStyle w:val="14"/>
        <w:rPr>
          <w:color w:val="000000" w:themeColor="text1"/>
        </w:rPr>
      </w:pPr>
      <w:r w:rsidRPr="00491480">
        <w:rPr>
          <w:rFonts w:hint="eastAsia"/>
          <w:color w:val="000000" w:themeColor="text1"/>
        </w:rPr>
        <w:t>打印机和纸张</w:t>
      </w:r>
    </w:p>
    <w:p w:rsidR="003A2A21" w:rsidRPr="00491480" w:rsidRDefault="003A2A21" w:rsidP="003A2A21">
      <w:pPr>
        <w:pStyle w:val="14"/>
        <w:rPr>
          <w:color w:val="000000" w:themeColor="text1"/>
        </w:rPr>
      </w:pPr>
      <w:r w:rsidRPr="00491480">
        <w:rPr>
          <w:rFonts w:hint="eastAsia"/>
          <w:color w:val="000000" w:themeColor="text1"/>
        </w:rPr>
        <w:t>会议室（仅在汇报工作时需要）</w:t>
      </w:r>
    </w:p>
    <w:p w:rsidR="003A2A21" w:rsidRPr="00491480" w:rsidRDefault="003A2A21" w:rsidP="003A2A21">
      <w:pPr>
        <w:pStyle w:val="14"/>
        <w:rPr>
          <w:color w:val="000000" w:themeColor="text1"/>
        </w:rPr>
      </w:pPr>
      <w:r w:rsidRPr="00491480">
        <w:rPr>
          <w:rFonts w:hint="eastAsia"/>
          <w:color w:val="000000" w:themeColor="text1"/>
        </w:rPr>
        <w:t>投影机（仅在汇报工作时需要）</w:t>
      </w:r>
    </w:p>
    <w:p w:rsidR="003A2A21" w:rsidRPr="00491480" w:rsidRDefault="003A2A21" w:rsidP="003A2A21">
      <w:pPr>
        <w:pStyle w:val="3Titre33h4h3H3l3CT3rdlevellevel3PIM3Level33"/>
        <w:rPr>
          <w:color w:val="000000" w:themeColor="text1"/>
        </w:rPr>
      </w:pPr>
      <w:bookmarkStart w:id="86" w:name="_Toc219000232"/>
      <w:bookmarkStart w:id="87" w:name="_Toc388269306"/>
      <w:r w:rsidRPr="00491480">
        <w:rPr>
          <w:rFonts w:hint="eastAsia"/>
          <w:color w:val="000000" w:themeColor="text1"/>
        </w:rPr>
        <w:t>工具测试</w:t>
      </w:r>
      <w:bookmarkEnd w:id="86"/>
      <w:bookmarkEnd w:id="87"/>
    </w:p>
    <w:p w:rsidR="003A2A21" w:rsidRPr="00491480" w:rsidRDefault="003A2A21" w:rsidP="003A2A21">
      <w:pPr>
        <w:pStyle w:val="4Titre4Heading14Heading141Heading1424----H4Fa"/>
        <w:ind w:left="573" w:hanging="862"/>
        <w:rPr>
          <w:color w:val="000000" w:themeColor="text1"/>
        </w:rPr>
      </w:pPr>
      <w:bookmarkStart w:id="88" w:name="_Toc219000233"/>
      <w:r w:rsidRPr="00491480">
        <w:rPr>
          <w:rFonts w:hint="eastAsia"/>
          <w:color w:val="000000" w:themeColor="text1"/>
        </w:rPr>
        <w:t>测试方式</w:t>
      </w:r>
      <w:bookmarkEnd w:id="88"/>
    </w:p>
    <w:p w:rsidR="003A2A21" w:rsidRPr="00491480" w:rsidRDefault="003A2A21" w:rsidP="003A2A21">
      <w:pPr>
        <w:pStyle w:val="14"/>
        <w:rPr>
          <w:color w:val="000000" w:themeColor="text1"/>
        </w:rPr>
      </w:pPr>
      <w:r w:rsidRPr="00491480">
        <w:rPr>
          <w:rFonts w:hint="eastAsia"/>
          <w:color w:val="000000" w:themeColor="text1"/>
        </w:rPr>
        <w:t>工具测试使用的工具主要包括：</w:t>
      </w:r>
    </w:p>
    <w:p w:rsidR="003A2A21" w:rsidRPr="00491480" w:rsidRDefault="003A2A21" w:rsidP="003A2A21">
      <w:pPr>
        <w:pStyle w:val="14"/>
        <w:rPr>
          <w:color w:val="000000" w:themeColor="text1"/>
        </w:rPr>
      </w:pPr>
      <w:r w:rsidRPr="00491480">
        <w:rPr>
          <w:rFonts w:hint="eastAsia"/>
          <w:color w:val="000000" w:themeColor="text1"/>
        </w:rPr>
        <w:t>安全扫描工具：自动化地扫描发掘系统的弱点以及其他信息；</w:t>
      </w:r>
    </w:p>
    <w:p w:rsidR="003A2A21" w:rsidRPr="00491480" w:rsidRDefault="003A2A21" w:rsidP="003A2A21">
      <w:pPr>
        <w:pStyle w:val="14"/>
        <w:rPr>
          <w:color w:val="000000" w:themeColor="text1"/>
        </w:rPr>
      </w:pPr>
      <w:r w:rsidRPr="00491480">
        <w:rPr>
          <w:rFonts w:hint="eastAsia"/>
          <w:color w:val="000000" w:themeColor="text1"/>
        </w:rPr>
        <w:t>漏洞利用工具：对发现的弱点进行验证和利用；</w:t>
      </w:r>
    </w:p>
    <w:p w:rsidR="003A2A21" w:rsidRPr="00491480" w:rsidRDefault="003A2A21" w:rsidP="003A2A21">
      <w:pPr>
        <w:pStyle w:val="14"/>
        <w:rPr>
          <w:color w:val="000000" w:themeColor="text1"/>
        </w:rPr>
      </w:pPr>
      <w:r w:rsidRPr="00491480">
        <w:rPr>
          <w:rFonts w:hint="eastAsia"/>
          <w:color w:val="000000" w:themeColor="text1"/>
        </w:rPr>
        <w:t>辅助工具：方便渗透测试的工作进行，帮助了解分析目标主机的信息。</w:t>
      </w:r>
    </w:p>
    <w:p w:rsidR="003A2A21" w:rsidRPr="00491480" w:rsidRDefault="003A2A21" w:rsidP="003A2A21">
      <w:pPr>
        <w:pStyle w:val="14"/>
        <w:rPr>
          <w:color w:val="000000" w:themeColor="text1"/>
        </w:rPr>
      </w:pPr>
      <w:r w:rsidRPr="00491480">
        <w:rPr>
          <w:rFonts w:hint="eastAsia"/>
          <w:color w:val="000000" w:themeColor="text1"/>
        </w:rPr>
        <w:t>工具测试的除安全扫描外，其他工作基本上都是与人工测试紧密结合来共同完成测试目标的。</w:t>
      </w:r>
    </w:p>
    <w:p w:rsidR="003A2A21" w:rsidRPr="00491480" w:rsidRDefault="003A2A21" w:rsidP="003A2A21">
      <w:pPr>
        <w:pStyle w:val="4Titre4Heading14Heading141Heading1424----H4Fa"/>
        <w:ind w:left="573" w:hanging="862"/>
        <w:rPr>
          <w:color w:val="000000" w:themeColor="text1"/>
        </w:rPr>
      </w:pPr>
      <w:bookmarkStart w:id="89" w:name="_Toc219000234"/>
      <w:r w:rsidRPr="00491480">
        <w:rPr>
          <w:rFonts w:hint="eastAsia"/>
          <w:color w:val="000000" w:themeColor="text1"/>
        </w:rPr>
        <w:t>常用工具</w:t>
      </w:r>
      <w:bookmarkEnd w:id="89"/>
    </w:p>
    <w:p w:rsidR="003A2A21" w:rsidRPr="00491480" w:rsidRDefault="003A2A21" w:rsidP="003A2A21">
      <w:pPr>
        <w:pStyle w:val="14"/>
        <w:rPr>
          <w:color w:val="000000" w:themeColor="text1"/>
        </w:rPr>
      </w:pPr>
      <w:r w:rsidRPr="00491480">
        <w:rPr>
          <w:rFonts w:hint="eastAsia"/>
          <w:color w:val="000000" w:themeColor="text1"/>
        </w:rPr>
        <w:t>渗透测试工作中常用的扫描工具如下：</w:t>
      </w:r>
    </w:p>
    <w:p w:rsidR="003A2A21" w:rsidRPr="00491480" w:rsidRDefault="003A2A21" w:rsidP="003A2A21">
      <w:pPr>
        <w:pStyle w:val="14"/>
        <w:rPr>
          <w:color w:val="000000" w:themeColor="text1"/>
        </w:rPr>
      </w:pPr>
      <w:r w:rsidRPr="00491480">
        <w:rPr>
          <w:color w:val="000000" w:themeColor="text1"/>
        </w:rPr>
        <w:t xml:space="preserve">SuperScan3 </w:t>
      </w:r>
      <w:r w:rsidRPr="00491480">
        <w:rPr>
          <w:rFonts w:hint="eastAsia"/>
          <w:color w:val="000000" w:themeColor="text1"/>
        </w:rPr>
        <w:t>（端口扫描）</w:t>
      </w:r>
    </w:p>
    <w:p w:rsidR="003A2A21" w:rsidRPr="00491480" w:rsidRDefault="003A2A21" w:rsidP="003A2A21">
      <w:pPr>
        <w:pStyle w:val="14"/>
        <w:rPr>
          <w:color w:val="000000" w:themeColor="text1"/>
        </w:rPr>
      </w:pPr>
      <w:r w:rsidRPr="00491480">
        <w:rPr>
          <w:color w:val="000000" w:themeColor="text1"/>
        </w:rPr>
        <w:t>Nessus</w:t>
      </w:r>
      <w:r w:rsidRPr="00491480">
        <w:rPr>
          <w:rFonts w:hint="eastAsia"/>
          <w:color w:val="000000" w:themeColor="text1"/>
        </w:rPr>
        <w:t>安全扫描软件（系统扫描）</w:t>
      </w:r>
    </w:p>
    <w:p w:rsidR="003A2A21" w:rsidRPr="00491480" w:rsidRDefault="003A2A21" w:rsidP="003A2A21">
      <w:pPr>
        <w:pStyle w:val="14"/>
        <w:rPr>
          <w:color w:val="000000" w:themeColor="text1"/>
        </w:rPr>
      </w:pPr>
      <w:r w:rsidRPr="00491480">
        <w:rPr>
          <w:color w:val="000000" w:themeColor="text1"/>
        </w:rPr>
        <w:lastRenderedPageBreak/>
        <w:t>X-Scan-v3.3</w:t>
      </w:r>
      <w:r w:rsidRPr="00491480">
        <w:rPr>
          <w:rFonts w:hint="eastAsia"/>
          <w:color w:val="000000" w:themeColor="text1"/>
        </w:rPr>
        <w:t>安全扫描软件（系统扫描）</w:t>
      </w:r>
    </w:p>
    <w:p w:rsidR="003A2A21" w:rsidRPr="00491480" w:rsidRDefault="003A2A21" w:rsidP="003A2A21">
      <w:pPr>
        <w:pStyle w:val="14"/>
        <w:rPr>
          <w:color w:val="000000" w:themeColor="text1"/>
        </w:rPr>
      </w:pPr>
      <w:r w:rsidRPr="00491480">
        <w:rPr>
          <w:color w:val="000000" w:themeColor="text1"/>
        </w:rPr>
        <w:t>Retina Network Security Scanner</w:t>
      </w:r>
      <w:r w:rsidRPr="00491480">
        <w:rPr>
          <w:rFonts w:hint="eastAsia"/>
          <w:color w:val="000000" w:themeColor="text1"/>
        </w:rPr>
        <w:t>安全扫描软件（系统扫描）</w:t>
      </w:r>
    </w:p>
    <w:p w:rsidR="003A2A21" w:rsidRPr="00491480" w:rsidRDefault="003A2A21" w:rsidP="003A2A21">
      <w:pPr>
        <w:pStyle w:val="14"/>
        <w:rPr>
          <w:color w:val="000000" w:themeColor="text1"/>
        </w:rPr>
      </w:pPr>
      <w:proofErr w:type="spellStart"/>
      <w:r w:rsidRPr="00491480">
        <w:rPr>
          <w:color w:val="000000" w:themeColor="text1"/>
        </w:rPr>
        <w:t>Nikto</w:t>
      </w:r>
      <w:proofErr w:type="spellEnd"/>
      <w:r w:rsidRPr="00491480">
        <w:rPr>
          <w:color w:val="000000" w:themeColor="text1"/>
        </w:rPr>
        <w:t xml:space="preserve"> </w:t>
      </w:r>
      <w:r w:rsidRPr="00491480">
        <w:rPr>
          <w:rFonts w:hint="eastAsia"/>
          <w:color w:val="000000" w:themeColor="text1"/>
        </w:rPr>
        <w:t>安全扫描软件</w:t>
      </w:r>
      <w:r w:rsidRPr="00491480">
        <w:rPr>
          <w:color w:val="000000" w:themeColor="text1"/>
        </w:rPr>
        <w:t xml:space="preserve"> </w:t>
      </w:r>
      <w:r w:rsidRPr="00491480">
        <w:rPr>
          <w:rFonts w:hint="eastAsia"/>
          <w:color w:val="000000" w:themeColor="text1"/>
        </w:rPr>
        <w:t>（</w:t>
      </w:r>
      <w:r w:rsidRPr="00491480">
        <w:rPr>
          <w:color w:val="000000" w:themeColor="text1"/>
        </w:rPr>
        <w:t>CGI</w:t>
      </w:r>
      <w:r w:rsidRPr="00491480">
        <w:rPr>
          <w:rFonts w:hint="eastAsia"/>
          <w:color w:val="000000" w:themeColor="text1"/>
        </w:rPr>
        <w:t>扫描）</w:t>
      </w:r>
    </w:p>
    <w:p w:rsidR="003A2A21" w:rsidRPr="00491480" w:rsidRDefault="003A2A21" w:rsidP="003A2A21">
      <w:pPr>
        <w:pStyle w:val="14"/>
        <w:rPr>
          <w:color w:val="000000" w:themeColor="text1"/>
        </w:rPr>
      </w:pPr>
      <w:proofErr w:type="spellStart"/>
      <w:r w:rsidRPr="00491480">
        <w:rPr>
          <w:color w:val="000000" w:themeColor="text1"/>
        </w:rPr>
        <w:t>Acunetix</w:t>
      </w:r>
      <w:proofErr w:type="spellEnd"/>
      <w:r w:rsidRPr="00491480">
        <w:rPr>
          <w:color w:val="000000" w:themeColor="text1"/>
        </w:rPr>
        <w:t xml:space="preserve"> Web Vulnerability Scanner</w:t>
      </w:r>
      <w:r w:rsidRPr="00491480">
        <w:rPr>
          <w:rFonts w:hint="eastAsia"/>
          <w:color w:val="000000" w:themeColor="text1"/>
        </w:rPr>
        <w:t>（网站应用扫描）</w:t>
      </w:r>
    </w:p>
    <w:p w:rsidR="003A2A21" w:rsidRPr="00491480" w:rsidRDefault="003A2A21" w:rsidP="003A2A21">
      <w:pPr>
        <w:pStyle w:val="14"/>
        <w:rPr>
          <w:color w:val="000000" w:themeColor="text1"/>
        </w:rPr>
      </w:pPr>
      <w:proofErr w:type="spellStart"/>
      <w:r w:rsidRPr="00491480">
        <w:rPr>
          <w:color w:val="000000" w:themeColor="text1"/>
        </w:rPr>
        <w:t>MatriXay</w:t>
      </w:r>
      <w:proofErr w:type="spellEnd"/>
      <w:r w:rsidRPr="00491480">
        <w:rPr>
          <w:rFonts w:hint="eastAsia"/>
          <w:color w:val="000000" w:themeColor="text1"/>
        </w:rPr>
        <w:t>（</w:t>
      </w:r>
      <w:r w:rsidRPr="00491480">
        <w:rPr>
          <w:color w:val="000000" w:themeColor="text1"/>
        </w:rPr>
        <w:t>SQL</w:t>
      </w:r>
      <w:r w:rsidRPr="00491480">
        <w:rPr>
          <w:rFonts w:hint="eastAsia"/>
          <w:color w:val="000000" w:themeColor="text1"/>
        </w:rPr>
        <w:t>注入扫描）</w:t>
      </w:r>
    </w:p>
    <w:p w:rsidR="003A2A21" w:rsidRPr="00491480" w:rsidRDefault="003A2A21" w:rsidP="003A2A21">
      <w:pPr>
        <w:pStyle w:val="14"/>
        <w:rPr>
          <w:color w:val="000000" w:themeColor="text1"/>
        </w:rPr>
      </w:pPr>
      <w:r w:rsidRPr="00491480">
        <w:rPr>
          <w:rFonts w:hint="eastAsia"/>
          <w:color w:val="000000" w:themeColor="text1"/>
        </w:rPr>
        <w:t>渗透测试工作中常用的</w:t>
      </w:r>
      <w:r w:rsidRPr="00491480">
        <w:rPr>
          <w:color w:val="000000" w:themeColor="text1"/>
        </w:rPr>
        <w:t>SQL</w:t>
      </w:r>
      <w:r w:rsidRPr="00491480">
        <w:rPr>
          <w:rFonts w:hint="eastAsia"/>
          <w:color w:val="000000" w:themeColor="text1"/>
        </w:rPr>
        <w:t>注入利用工具如下：</w:t>
      </w:r>
    </w:p>
    <w:p w:rsidR="003A2A21" w:rsidRPr="00491480" w:rsidRDefault="003A2A21" w:rsidP="003A2A21">
      <w:pPr>
        <w:pStyle w:val="14"/>
        <w:rPr>
          <w:color w:val="000000" w:themeColor="text1"/>
        </w:rPr>
      </w:pPr>
      <w:r w:rsidRPr="00491480">
        <w:rPr>
          <w:color w:val="000000" w:themeColor="text1"/>
        </w:rPr>
        <w:t>Domain3.5</w:t>
      </w:r>
    </w:p>
    <w:p w:rsidR="003A2A21" w:rsidRPr="00491480" w:rsidRDefault="003A2A21" w:rsidP="003A2A21">
      <w:pPr>
        <w:pStyle w:val="14"/>
        <w:rPr>
          <w:color w:val="000000" w:themeColor="text1"/>
        </w:rPr>
      </w:pPr>
      <w:r w:rsidRPr="00491480">
        <w:rPr>
          <w:color w:val="000000" w:themeColor="text1"/>
        </w:rPr>
        <w:t>Nbsi3.0</w:t>
      </w:r>
    </w:p>
    <w:p w:rsidR="003A2A21" w:rsidRPr="00491480" w:rsidRDefault="003A2A21" w:rsidP="003A2A21">
      <w:pPr>
        <w:pStyle w:val="14"/>
        <w:rPr>
          <w:color w:val="000000" w:themeColor="text1"/>
        </w:rPr>
      </w:pPr>
      <w:r w:rsidRPr="00491480">
        <w:rPr>
          <w:color w:val="000000" w:themeColor="text1"/>
        </w:rPr>
        <w:t>Pangolin</w:t>
      </w:r>
    </w:p>
    <w:p w:rsidR="003A2A21" w:rsidRPr="00491480" w:rsidRDefault="003A2A21" w:rsidP="003A2A21">
      <w:pPr>
        <w:pStyle w:val="14"/>
        <w:rPr>
          <w:color w:val="000000" w:themeColor="text1"/>
        </w:rPr>
      </w:pPr>
      <w:proofErr w:type="spellStart"/>
      <w:r w:rsidRPr="00491480">
        <w:rPr>
          <w:color w:val="000000" w:themeColor="text1"/>
        </w:rPr>
        <w:t>DSQLTools</w:t>
      </w:r>
      <w:proofErr w:type="spellEnd"/>
    </w:p>
    <w:p w:rsidR="003A2A21" w:rsidRPr="00491480" w:rsidRDefault="003A2A21" w:rsidP="003A2A21">
      <w:pPr>
        <w:pStyle w:val="14"/>
        <w:rPr>
          <w:color w:val="000000" w:themeColor="text1"/>
        </w:rPr>
      </w:pPr>
      <w:r w:rsidRPr="00491480">
        <w:rPr>
          <w:rFonts w:hint="eastAsia"/>
          <w:color w:val="000000" w:themeColor="text1"/>
        </w:rPr>
        <w:t>渗透测试工作中常用的漏洞利用以及辅助工具如下：</w:t>
      </w:r>
    </w:p>
    <w:p w:rsidR="003A2A21" w:rsidRPr="00491480" w:rsidRDefault="003A2A21" w:rsidP="003A2A21">
      <w:pPr>
        <w:pStyle w:val="14"/>
        <w:rPr>
          <w:color w:val="000000" w:themeColor="text1"/>
        </w:rPr>
      </w:pPr>
      <w:r w:rsidRPr="00491480">
        <w:rPr>
          <w:color w:val="000000" w:themeColor="text1"/>
        </w:rPr>
        <w:t xml:space="preserve">WEBTOOL V4.2 </w:t>
      </w:r>
      <w:r w:rsidRPr="00491480">
        <w:rPr>
          <w:rFonts w:hint="eastAsia"/>
          <w:color w:val="000000" w:themeColor="text1"/>
        </w:rPr>
        <w:t>网站安全检测工具</w:t>
      </w:r>
    </w:p>
    <w:p w:rsidR="003A2A21" w:rsidRPr="00491480" w:rsidRDefault="003A2A21" w:rsidP="003A2A21">
      <w:pPr>
        <w:pStyle w:val="14"/>
        <w:rPr>
          <w:color w:val="000000" w:themeColor="text1"/>
        </w:rPr>
      </w:pPr>
      <w:proofErr w:type="spellStart"/>
      <w:r w:rsidRPr="00491480">
        <w:rPr>
          <w:color w:val="000000" w:themeColor="text1"/>
        </w:rPr>
        <w:t>Metasploit</w:t>
      </w:r>
      <w:proofErr w:type="spellEnd"/>
    </w:p>
    <w:p w:rsidR="003A2A21" w:rsidRPr="00491480" w:rsidRDefault="003A2A21" w:rsidP="003A2A21">
      <w:pPr>
        <w:pStyle w:val="14"/>
        <w:rPr>
          <w:color w:val="000000" w:themeColor="text1"/>
        </w:rPr>
      </w:pPr>
      <w:proofErr w:type="spellStart"/>
      <w:r w:rsidRPr="00491480">
        <w:rPr>
          <w:color w:val="000000" w:themeColor="text1"/>
        </w:rPr>
        <w:t>SQLInjectEncode</w:t>
      </w:r>
      <w:proofErr w:type="spellEnd"/>
    </w:p>
    <w:p w:rsidR="003A2A21" w:rsidRPr="00491480" w:rsidRDefault="003A2A21" w:rsidP="003A2A21">
      <w:pPr>
        <w:pStyle w:val="14"/>
        <w:rPr>
          <w:color w:val="000000" w:themeColor="text1"/>
        </w:rPr>
      </w:pPr>
      <w:r w:rsidRPr="00491480">
        <w:rPr>
          <w:color w:val="000000" w:themeColor="text1"/>
        </w:rPr>
        <w:t>SQL</w:t>
      </w:r>
      <w:r w:rsidRPr="00491480">
        <w:rPr>
          <w:rFonts w:hint="eastAsia"/>
          <w:color w:val="000000" w:themeColor="text1"/>
        </w:rPr>
        <w:t>综合利用工具</w:t>
      </w:r>
    </w:p>
    <w:p w:rsidR="003A2A21" w:rsidRPr="00491480" w:rsidRDefault="003A2A21" w:rsidP="003A2A21">
      <w:pPr>
        <w:pStyle w:val="14"/>
        <w:rPr>
          <w:color w:val="000000" w:themeColor="text1"/>
        </w:rPr>
      </w:pPr>
      <w:r w:rsidRPr="00491480">
        <w:rPr>
          <w:rFonts w:hint="eastAsia"/>
          <w:color w:val="000000" w:themeColor="text1"/>
        </w:rPr>
        <w:t>渗透测试工作中常用的在线工具如下：</w:t>
      </w:r>
    </w:p>
    <w:p w:rsidR="003A2A21" w:rsidRPr="00491480" w:rsidRDefault="003A2A21" w:rsidP="003A2A21">
      <w:pPr>
        <w:pStyle w:val="14"/>
        <w:rPr>
          <w:color w:val="000000" w:themeColor="text1"/>
        </w:rPr>
      </w:pPr>
      <w:r w:rsidRPr="00491480">
        <w:rPr>
          <w:color w:val="000000" w:themeColor="text1"/>
        </w:rPr>
        <w:t>http://www.ip138.com IP</w:t>
      </w:r>
      <w:r w:rsidRPr="00491480">
        <w:rPr>
          <w:rFonts w:hint="eastAsia"/>
          <w:color w:val="000000" w:themeColor="text1"/>
        </w:rPr>
        <w:t>地址查询</w:t>
      </w:r>
    </w:p>
    <w:p w:rsidR="003A2A21" w:rsidRPr="00491480" w:rsidRDefault="003A2A21" w:rsidP="003A2A21">
      <w:pPr>
        <w:pStyle w:val="14"/>
        <w:rPr>
          <w:color w:val="000000" w:themeColor="text1"/>
        </w:rPr>
      </w:pPr>
      <w:r w:rsidRPr="00491480">
        <w:rPr>
          <w:color w:val="000000" w:themeColor="text1"/>
        </w:rPr>
        <w:t>http://www.</w:t>
      </w:r>
      <w:r w:rsidR="00AF01C5">
        <w:rPr>
          <w:color w:val="000000" w:themeColor="text1"/>
        </w:rPr>
        <w:t>Web</w:t>
      </w:r>
      <w:r w:rsidRPr="00491480">
        <w:rPr>
          <w:color w:val="000000" w:themeColor="text1"/>
        </w:rPr>
        <w:t xml:space="preserve">hosting.info </w:t>
      </w:r>
      <w:proofErr w:type="spellStart"/>
      <w:r w:rsidRPr="00491480">
        <w:rPr>
          <w:color w:val="000000" w:themeColor="text1"/>
        </w:rPr>
        <w:t>whois</w:t>
      </w:r>
      <w:proofErr w:type="spellEnd"/>
      <w:r w:rsidRPr="00491480">
        <w:rPr>
          <w:rFonts w:hint="eastAsia"/>
          <w:color w:val="000000" w:themeColor="text1"/>
        </w:rPr>
        <w:t>服务器查询</w:t>
      </w:r>
    </w:p>
    <w:p w:rsidR="003A2A21" w:rsidRPr="00491480" w:rsidRDefault="003A2A21" w:rsidP="003A2A21">
      <w:pPr>
        <w:pStyle w:val="14"/>
        <w:rPr>
          <w:color w:val="000000" w:themeColor="text1"/>
        </w:rPr>
      </w:pPr>
      <w:r w:rsidRPr="00491480">
        <w:rPr>
          <w:color w:val="000000" w:themeColor="text1"/>
        </w:rPr>
        <w:t>http://www.xmd5.org  Md5</w:t>
      </w:r>
      <w:r w:rsidRPr="00491480">
        <w:rPr>
          <w:rFonts w:hint="eastAsia"/>
          <w:color w:val="000000" w:themeColor="text1"/>
        </w:rPr>
        <w:t>在线解密</w:t>
      </w:r>
    </w:p>
    <w:p w:rsidR="003A2A21" w:rsidRPr="00491480" w:rsidRDefault="003A2A21" w:rsidP="003A2A21">
      <w:pPr>
        <w:pStyle w:val="14"/>
        <w:rPr>
          <w:color w:val="000000" w:themeColor="text1"/>
        </w:rPr>
      </w:pPr>
      <w:r w:rsidRPr="00491480">
        <w:rPr>
          <w:color w:val="000000" w:themeColor="text1"/>
        </w:rPr>
        <w:t xml:space="preserve">http://ip.wen.la/ </w:t>
      </w:r>
      <w:r w:rsidRPr="00491480">
        <w:rPr>
          <w:rFonts w:hint="eastAsia"/>
          <w:color w:val="000000" w:themeColor="text1"/>
        </w:rPr>
        <w:t>同</w:t>
      </w:r>
      <w:r w:rsidRPr="00491480">
        <w:rPr>
          <w:color w:val="000000" w:themeColor="text1"/>
        </w:rPr>
        <w:t>IP</w:t>
      </w:r>
      <w:r w:rsidRPr="00491480">
        <w:rPr>
          <w:rFonts w:hint="eastAsia"/>
          <w:color w:val="000000" w:themeColor="text1"/>
        </w:rPr>
        <w:t>站点查询</w:t>
      </w:r>
    </w:p>
    <w:p w:rsidR="003A2A21" w:rsidRPr="00491480" w:rsidRDefault="003A2A21" w:rsidP="003A2A21">
      <w:pPr>
        <w:pStyle w:val="14"/>
        <w:rPr>
          <w:color w:val="000000" w:themeColor="text1"/>
        </w:rPr>
      </w:pPr>
      <w:r w:rsidRPr="00491480">
        <w:rPr>
          <w:rFonts w:hint="eastAsia"/>
          <w:color w:val="000000" w:themeColor="text1"/>
        </w:rPr>
        <w:t>本次渗透测试过程中使用的工具将根据网站实际情况以及最小影响的原则进行选择。</w:t>
      </w:r>
    </w:p>
    <w:p w:rsidR="003A2A21" w:rsidRPr="00491480" w:rsidRDefault="003A2A21" w:rsidP="003A2A21">
      <w:pPr>
        <w:pStyle w:val="4Titre4Heading14Heading141Heading1424----H4Fa"/>
        <w:ind w:left="573" w:hanging="862"/>
        <w:rPr>
          <w:color w:val="000000" w:themeColor="text1"/>
        </w:rPr>
      </w:pPr>
      <w:bookmarkStart w:id="90" w:name="_Toc219000235"/>
      <w:r w:rsidRPr="00491480">
        <w:rPr>
          <w:rFonts w:hint="eastAsia"/>
          <w:color w:val="000000" w:themeColor="text1"/>
        </w:rPr>
        <w:t>可能的影响</w:t>
      </w:r>
      <w:bookmarkEnd w:id="90"/>
    </w:p>
    <w:p w:rsidR="003A2A21" w:rsidRPr="00491480" w:rsidRDefault="003A2A21" w:rsidP="003A2A21">
      <w:pPr>
        <w:pStyle w:val="14"/>
        <w:rPr>
          <w:color w:val="000000" w:themeColor="text1"/>
        </w:rPr>
      </w:pPr>
      <w:r w:rsidRPr="00491480">
        <w:rPr>
          <w:rFonts w:hint="eastAsia"/>
          <w:color w:val="000000" w:themeColor="text1"/>
        </w:rPr>
        <w:t>工具自动扫描评估使用自动化的漏洞检测工具，通过禁用对目标服务器可能造成影响的策略，以保证目标主机的安全及应用程序的稳定。工具自动扫描评估在评估过程中将占用的网络带宽小于</w:t>
      </w:r>
      <w:r w:rsidRPr="00491480">
        <w:rPr>
          <w:rFonts w:hint="eastAsia"/>
          <w:color w:val="000000" w:themeColor="text1"/>
        </w:rPr>
        <w:t>40K</w:t>
      </w:r>
      <w:r w:rsidRPr="00491480">
        <w:rPr>
          <w:rFonts w:hint="eastAsia"/>
          <w:color w:val="000000" w:themeColor="text1"/>
        </w:rPr>
        <w:t>，可以忽略其对网络的影响。</w:t>
      </w:r>
    </w:p>
    <w:p w:rsidR="003A2A21" w:rsidRPr="00491480" w:rsidRDefault="003A2A21" w:rsidP="003A2A21">
      <w:pPr>
        <w:pStyle w:val="14"/>
        <w:rPr>
          <w:color w:val="000000" w:themeColor="text1"/>
        </w:rPr>
      </w:pPr>
      <w:r w:rsidRPr="00491480">
        <w:rPr>
          <w:rFonts w:hint="eastAsia"/>
          <w:color w:val="000000" w:themeColor="text1"/>
        </w:rPr>
        <w:lastRenderedPageBreak/>
        <w:t>1)</w:t>
      </w:r>
      <w:r w:rsidRPr="00491480">
        <w:rPr>
          <w:rFonts w:hint="eastAsia"/>
          <w:color w:val="000000" w:themeColor="text1"/>
        </w:rPr>
        <w:tab/>
      </w:r>
      <w:r w:rsidRPr="00491480">
        <w:rPr>
          <w:rFonts w:hint="eastAsia"/>
          <w:color w:val="000000" w:themeColor="text1"/>
        </w:rPr>
        <w:t>流量代价</w:t>
      </w:r>
    </w:p>
    <w:p w:rsidR="003A2A21" w:rsidRPr="00491480" w:rsidRDefault="003A2A21" w:rsidP="003A2A21">
      <w:pPr>
        <w:pStyle w:val="14"/>
        <w:rPr>
          <w:color w:val="000000" w:themeColor="text1"/>
        </w:rPr>
      </w:pPr>
      <w:r w:rsidRPr="00491480">
        <w:rPr>
          <w:rFonts w:hint="eastAsia"/>
          <w:color w:val="000000" w:themeColor="text1"/>
        </w:rPr>
        <w:t>经过测试，在扫描过程中，随着主机数量、漏洞的测试情况、网络划分、网络设备的构架等情况的不同，选用两种扫描软件（</w:t>
      </w:r>
      <w:r w:rsidRPr="00491480">
        <w:rPr>
          <w:rFonts w:hint="eastAsia"/>
          <w:color w:val="000000" w:themeColor="text1"/>
        </w:rPr>
        <w:t>NESSUS</w:t>
      </w:r>
      <w:r w:rsidRPr="00491480">
        <w:rPr>
          <w:rFonts w:hint="eastAsia"/>
          <w:color w:val="000000" w:themeColor="text1"/>
        </w:rPr>
        <w:t>、</w:t>
      </w:r>
      <w:r w:rsidRPr="00491480">
        <w:rPr>
          <w:rFonts w:hint="eastAsia"/>
          <w:color w:val="000000" w:themeColor="text1"/>
        </w:rPr>
        <w:t>RETINA</w:t>
      </w:r>
      <w:r w:rsidRPr="00491480">
        <w:rPr>
          <w:rFonts w:hint="eastAsia"/>
          <w:color w:val="000000" w:themeColor="text1"/>
        </w:rPr>
        <w:t>）进行模拟测试，具体数据如下：</w:t>
      </w:r>
    </w:p>
    <w:p w:rsidR="003A2A21" w:rsidRPr="00491480" w:rsidRDefault="003A2A21" w:rsidP="003A2A21">
      <w:pPr>
        <w:pStyle w:val="14"/>
        <w:rPr>
          <w:color w:val="000000" w:themeColor="text1"/>
        </w:rPr>
      </w:pPr>
      <w:r w:rsidRPr="00491480">
        <w:rPr>
          <w:rFonts w:hint="eastAsia"/>
          <w:color w:val="000000" w:themeColor="text1"/>
        </w:rPr>
        <w:t>Nessus 2.0.10</w:t>
      </w:r>
      <w:r w:rsidRPr="00491480">
        <w:rPr>
          <w:rFonts w:hint="eastAsia"/>
          <w:color w:val="000000" w:themeColor="text1"/>
        </w:rPr>
        <w:t>占用</w:t>
      </w:r>
      <w:r w:rsidRPr="00491480">
        <w:rPr>
          <w:rFonts w:hint="eastAsia"/>
          <w:color w:val="000000" w:themeColor="text1"/>
        </w:rPr>
        <w:t>10-28KB/S</w:t>
      </w:r>
      <w:r w:rsidRPr="00491480">
        <w:rPr>
          <w:rFonts w:hint="eastAsia"/>
          <w:color w:val="000000" w:themeColor="text1"/>
        </w:rPr>
        <w:t>，</w:t>
      </w:r>
      <w:r w:rsidRPr="00491480">
        <w:rPr>
          <w:rFonts w:hint="eastAsia"/>
          <w:color w:val="000000" w:themeColor="text1"/>
        </w:rPr>
        <w:t>Retina 4.9.210</w:t>
      </w:r>
      <w:r w:rsidRPr="00491480">
        <w:rPr>
          <w:rFonts w:hint="eastAsia"/>
          <w:color w:val="000000" w:themeColor="text1"/>
        </w:rPr>
        <w:t>占用</w:t>
      </w:r>
      <w:r w:rsidRPr="00491480">
        <w:rPr>
          <w:rFonts w:hint="eastAsia"/>
          <w:color w:val="000000" w:themeColor="text1"/>
        </w:rPr>
        <w:t>15-35KB/S</w:t>
      </w:r>
      <w:r w:rsidRPr="00491480">
        <w:rPr>
          <w:rFonts w:hint="eastAsia"/>
          <w:color w:val="000000" w:themeColor="text1"/>
        </w:rPr>
        <w:t>。</w:t>
      </w:r>
    </w:p>
    <w:p w:rsidR="003A2A21" w:rsidRPr="00491480" w:rsidRDefault="003A2A21" w:rsidP="003A2A21">
      <w:pPr>
        <w:pStyle w:val="14"/>
        <w:rPr>
          <w:color w:val="000000" w:themeColor="text1"/>
        </w:rPr>
      </w:pPr>
      <w:r w:rsidRPr="00491480">
        <w:rPr>
          <w:rFonts w:hint="eastAsia"/>
          <w:color w:val="000000" w:themeColor="text1"/>
        </w:rPr>
        <w:t>2)</w:t>
      </w:r>
      <w:r w:rsidRPr="00491480">
        <w:rPr>
          <w:rFonts w:hint="eastAsia"/>
          <w:color w:val="000000" w:themeColor="text1"/>
        </w:rPr>
        <w:tab/>
      </w:r>
      <w:r w:rsidRPr="00491480">
        <w:rPr>
          <w:rFonts w:hint="eastAsia"/>
          <w:color w:val="000000" w:themeColor="text1"/>
        </w:rPr>
        <w:t>主机代价</w:t>
      </w:r>
    </w:p>
    <w:p w:rsidR="003A2A21" w:rsidRPr="00491480" w:rsidRDefault="003A2A21" w:rsidP="003A2A21">
      <w:pPr>
        <w:pStyle w:val="14"/>
        <w:rPr>
          <w:color w:val="000000" w:themeColor="text1"/>
        </w:rPr>
      </w:pPr>
      <w:r w:rsidRPr="00491480">
        <w:rPr>
          <w:rFonts w:hint="eastAsia"/>
          <w:color w:val="000000" w:themeColor="text1"/>
        </w:rPr>
        <w:t>扫描过程对于主机的影响，同上的实验环境，选用</w:t>
      </w:r>
      <w:r w:rsidRPr="00491480">
        <w:rPr>
          <w:rFonts w:hint="eastAsia"/>
          <w:color w:val="000000" w:themeColor="text1"/>
        </w:rPr>
        <w:t>2</w:t>
      </w:r>
      <w:r w:rsidRPr="00491480">
        <w:rPr>
          <w:rFonts w:hint="eastAsia"/>
          <w:color w:val="000000" w:themeColor="text1"/>
        </w:rPr>
        <w:t>种扫描软件（</w:t>
      </w:r>
      <w:r w:rsidRPr="00491480">
        <w:rPr>
          <w:rFonts w:hint="eastAsia"/>
          <w:color w:val="000000" w:themeColor="text1"/>
        </w:rPr>
        <w:t>NESSUS</w:t>
      </w:r>
      <w:r w:rsidRPr="00491480">
        <w:rPr>
          <w:rFonts w:hint="eastAsia"/>
          <w:color w:val="000000" w:themeColor="text1"/>
        </w:rPr>
        <w:t>、</w:t>
      </w:r>
      <w:r w:rsidRPr="00491480">
        <w:rPr>
          <w:rFonts w:hint="eastAsia"/>
          <w:color w:val="000000" w:themeColor="text1"/>
        </w:rPr>
        <w:t>RETINA</w:t>
      </w:r>
      <w:r w:rsidRPr="00491480">
        <w:rPr>
          <w:rFonts w:hint="eastAsia"/>
          <w:color w:val="000000" w:themeColor="text1"/>
        </w:rPr>
        <w:t>）进行测试：</w:t>
      </w:r>
    </w:p>
    <w:p w:rsidR="003A2A21" w:rsidRPr="00491480" w:rsidRDefault="003A2A21" w:rsidP="003A2A21">
      <w:pPr>
        <w:pStyle w:val="3Titre33h4h3H3l3CT3rdlevellevel3PIM3Level33"/>
        <w:rPr>
          <w:color w:val="000000" w:themeColor="text1"/>
        </w:rPr>
      </w:pPr>
      <w:bookmarkStart w:id="91" w:name="_Toc219000236"/>
      <w:bookmarkStart w:id="92" w:name="_Toc388269307"/>
      <w:r w:rsidRPr="00491480">
        <w:rPr>
          <w:rFonts w:hint="eastAsia"/>
          <w:color w:val="000000" w:themeColor="text1"/>
        </w:rPr>
        <w:t>人工测试</w:t>
      </w:r>
      <w:bookmarkEnd w:id="91"/>
      <w:bookmarkEnd w:id="92"/>
    </w:p>
    <w:p w:rsidR="003A2A21" w:rsidRPr="00491480" w:rsidRDefault="003A2A21" w:rsidP="003A2A21">
      <w:pPr>
        <w:pStyle w:val="4Titre4Heading14Heading141Heading1424----H4Fa"/>
        <w:ind w:left="573" w:hanging="862"/>
        <w:rPr>
          <w:color w:val="000000" w:themeColor="text1"/>
        </w:rPr>
      </w:pPr>
      <w:bookmarkStart w:id="93" w:name="_Toc219000237"/>
      <w:r w:rsidRPr="00491480">
        <w:rPr>
          <w:rFonts w:hint="eastAsia"/>
          <w:color w:val="000000" w:themeColor="text1"/>
        </w:rPr>
        <w:t>测试方法</w:t>
      </w:r>
      <w:bookmarkEnd w:id="93"/>
    </w:p>
    <w:p w:rsidR="003A2A21" w:rsidRPr="00491480" w:rsidRDefault="003A2A21" w:rsidP="003A2A21">
      <w:pPr>
        <w:pStyle w:val="14"/>
        <w:rPr>
          <w:color w:val="000000" w:themeColor="text1"/>
        </w:rPr>
      </w:pPr>
      <w:r w:rsidRPr="00491480">
        <w:rPr>
          <w:rFonts w:hint="eastAsia"/>
          <w:color w:val="000000" w:themeColor="text1"/>
        </w:rPr>
        <w:t>人工测试的主要工作是对扫描发现的弱点以及信息进行分析验证，找到真实存在的漏洞并进行利用或者发掘出新的弱点。人工测试是渗透测试工作最主要的部分，它完全依靠顾问的个人经验进行。因此每个顾问测试和利用的方法以及选用工具都会不同。</w:t>
      </w:r>
    </w:p>
    <w:p w:rsidR="003A2A21" w:rsidRPr="00491480" w:rsidRDefault="003A2A21" w:rsidP="003A2A21">
      <w:pPr>
        <w:pStyle w:val="4Titre4Heading14Heading141Heading1424----H4Fa"/>
        <w:ind w:left="573" w:hanging="862"/>
        <w:rPr>
          <w:color w:val="000000" w:themeColor="text1"/>
        </w:rPr>
      </w:pPr>
      <w:bookmarkStart w:id="94" w:name="_Toc219000238"/>
      <w:r w:rsidRPr="00491480">
        <w:rPr>
          <w:rFonts w:hint="eastAsia"/>
          <w:color w:val="000000" w:themeColor="text1"/>
        </w:rPr>
        <w:t>可能的影响</w:t>
      </w:r>
      <w:bookmarkEnd w:id="94"/>
    </w:p>
    <w:p w:rsidR="003A2A21" w:rsidRPr="00491480" w:rsidRDefault="003A2A21" w:rsidP="003A2A21">
      <w:pPr>
        <w:pStyle w:val="14"/>
        <w:rPr>
          <w:color w:val="000000" w:themeColor="text1"/>
        </w:rPr>
      </w:pPr>
      <w:r w:rsidRPr="00491480">
        <w:rPr>
          <w:rFonts w:hint="eastAsia"/>
          <w:color w:val="000000" w:themeColor="text1"/>
        </w:rPr>
        <w:t>由于采用可控制的、</w:t>
      </w:r>
      <w:proofErr w:type="gramStart"/>
      <w:r w:rsidRPr="00491480">
        <w:rPr>
          <w:rFonts w:hint="eastAsia"/>
          <w:color w:val="000000" w:themeColor="text1"/>
        </w:rPr>
        <w:t>非破坏</w:t>
      </w:r>
      <w:proofErr w:type="gramEnd"/>
      <w:r w:rsidRPr="00491480">
        <w:rPr>
          <w:rFonts w:hint="eastAsia"/>
          <w:color w:val="000000" w:themeColor="text1"/>
        </w:rPr>
        <w:t>性质的渗透测试，因此不会对被评估的系统造成严重的影响。在渗透测试结束后，系统将基本保持一致。渗透测试过程透明化，所有测试过程及记录均由相关人员进行批准和审查。由于人工对网站的测试就相当于普通状态下流量网站内容，因此人工测试对服务器以及数据库的影响基本可以忽略。</w:t>
      </w:r>
    </w:p>
    <w:p w:rsidR="003A2A21" w:rsidRPr="00491480" w:rsidRDefault="003A2A21" w:rsidP="003A2A21">
      <w:pPr>
        <w:pStyle w:val="2H211Titre22h2Level2HeadHeading2HiddenHead2"/>
        <w:rPr>
          <w:color w:val="000000" w:themeColor="text1"/>
        </w:rPr>
      </w:pPr>
      <w:bookmarkStart w:id="95" w:name="_Toc219000239"/>
      <w:bookmarkStart w:id="96" w:name="_Toc388269308"/>
      <w:r w:rsidRPr="00491480">
        <w:rPr>
          <w:rFonts w:hint="eastAsia"/>
          <w:color w:val="000000" w:themeColor="text1"/>
        </w:rPr>
        <w:t>渗透测试内容</w:t>
      </w:r>
      <w:bookmarkEnd w:id="95"/>
      <w:bookmarkEnd w:id="96"/>
    </w:p>
    <w:p w:rsidR="003A2A21" w:rsidRPr="00491480" w:rsidRDefault="003A2A21" w:rsidP="003A2A21">
      <w:pPr>
        <w:pStyle w:val="14"/>
        <w:rPr>
          <w:color w:val="000000" w:themeColor="text1"/>
        </w:rPr>
      </w:pPr>
      <w:r w:rsidRPr="00491480">
        <w:rPr>
          <w:rFonts w:hint="eastAsia"/>
          <w:color w:val="000000" w:themeColor="text1"/>
        </w:rPr>
        <w:t>本次针对网站的渗透测试是根据实际情况安排的，其中有部分属于系统评估内容。这些方面都直接影响了网站的安全。我们考虑到本次项目的初衷，故将部分评估内容加入到检测工作中。在测试内容的介绍中我们将对可能发现的安全隐患给予说明，同时给出该隐患的解决建议。</w:t>
      </w:r>
    </w:p>
    <w:p w:rsidR="003A2A21" w:rsidRPr="00491480" w:rsidRDefault="003A2A21" w:rsidP="003A2A21">
      <w:pPr>
        <w:pStyle w:val="3Titre33h4h3H3l3CT3rdlevellevel3PIM3Level33"/>
        <w:rPr>
          <w:color w:val="000000" w:themeColor="text1"/>
        </w:rPr>
      </w:pPr>
      <w:bookmarkStart w:id="97" w:name="_Toc219000240"/>
      <w:bookmarkStart w:id="98" w:name="_Toc388269309"/>
      <w:r w:rsidRPr="00491480">
        <w:rPr>
          <w:rFonts w:hint="eastAsia"/>
          <w:color w:val="000000" w:themeColor="text1"/>
        </w:rPr>
        <w:lastRenderedPageBreak/>
        <w:t>应用层渗透测试</w:t>
      </w:r>
      <w:bookmarkEnd w:id="97"/>
      <w:bookmarkEnd w:id="98"/>
    </w:p>
    <w:p w:rsidR="003A2A21" w:rsidRPr="00491480" w:rsidRDefault="003A2A21" w:rsidP="003A2A21">
      <w:pPr>
        <w:pStyle w:val="14"/>
        <w:rPr>
          <w:color w:val="000000" w:themeColor="text1"/>
        </w:rPr>
      </w:pPr>
      <w:r w:rsidRPr="00491480">
        <w:rPr>
          <w:rFonts w:hint="eastAsia"/>
          <w:color w:val="000000" w:themeColor="text1"/>
        </w:rPr>
        <w:t>应用层的渗透测试主要针对</w:t>
      </w:r>
      <w:r w:rsidRPr="00491480">
        <w:rPr>
          <w:rFonts w:hint="eastAsia"/>
          <w:color w:val="000000" w:themeColor="text1"/>
        </w:rPr>
        <w:t>B/S</w:t>
      </w:r>
      <w:r w:rsidRPr="00491480">
        <w:rPr>
          <w:rFonts w:hint="eastAsia"/>
          <w:color w:val="000000" w:themeColor="text1"/>
        </w:rPr>
        <w:t>架构的系统，是当前最流行的攻击手段。大部分黑客入侵都是由此开始，并渗透到系统和网络。我们在应用层渗透测试主要安排以下内容，具体操作根据网站实际情况进行：</w:t>
      </w:r>
    </w:p>
    <w:p w:rsidR="003A2A21" w:rsidRPr="00491480" w:rsidRDefault="003A2A21" w:rsidP="003A2A21">
      <w:pPr>
        <w:pStyle w:val="4Titre4Heading14Heading141Heading1424----H4Fa"/>
        <w:ind w:left="573" w:hanging="862"/>
        <w:rPr>
          <w:color w:val="000000" w:themeColor="text1"/>
        </w:rPr>
      </w:pPr>
      <w:bookmarkStart w:id="99" w:name="_Toc219000241"/>
      <w:r w:rsidRPr="00491480">
        <w:rPr>
          <w:rFonts w:hint="eastAsia"/>
          <w:color w:val="000000" w:themeColor="text1"/>
        </w:rPr>
        <w:t>网站结构分析</w:t>
      </w:r>
      <w:bookmarkEnd w:id="99"/>
    </w:p>
    <w:p w:rsidR="003A2A21" w:rsidRPr="00491480" w:rsidRDefault="003A2A21" w:rsidP="003A2A21">
      <w:pPr>
        <w:pStyle w:val="14"/>
        <w:rPr>
          <w:color w:val="000000" w:themeColor="text1"/>
        </w:rPr>
      </w:pPr>
      <w:r w:rsidRPr="00491480">
        <w:rPr>
          <w:rFonts w:hint="eastAsia"/>
          <w:color w:val="000000" w:themeColor="text1"/>
        </w:rPr>
        <w:t>通过对网站进行智能搜索扫描，从结构上剖析了整个网站的组织结构，可以更加直观的看到整个网站的实施。</w:t>
      </w:r>
    </w:p>
    <w:p w:rsidR="003A2A21" w:rsidRPr="00491480" w:rsidRDefault="003A2A21" w:rsidP="003A2A21">
      <w:pPr>
        <w:pStyle w:val="14"/>
        <w:rPr>
          <w:color w:val="000000" w:themeColor="text1"/>
        </w:rPr>
      </w:pPr>
      <w:r w:rsidRPr="00491480">
        <w:rPr>
          <w:rFonts w:hint="eastAsia"/>
          <w:color w:val="000000" w:themeColor="text1"/>
        </w:rPr>
        <w:t>可能的安全危害</w:t>
      </w:r>
      <w:r w:rsidRPr="00491480">
        <w:rPr>
          <w:color w:val="000000" w:themeColor="text1"/>
        </w:rPr>
        <w:t xml:space="preserve"> </w:t>
      </w:r>
    </w:p>
    <w:p w:rsidR="003A2A21" w:rsidRPr="00491480" w:rsidRDefault="003A2A21" w:rsidP="003A2A21">
      <w:pPr>
        <w:pStyle w:val="14"/>
        <w:rPr>
          <w:color w:val="000000" w:themeColor="text1"/>
        </w:rPr>
      </w:pPr>
      <w:r w:rsidRPr="00491480">
        <w:rPr>
          <w:rFonts w:hint="eastAsia"/>
          <w:color w:val="000000" w:themeColor="text1"/>
        </w:rPr>
        <w:t>通过分析网站整个网站结构上的目录和文件取名习惯，以及网站结构层次的分析，能够得到管理员的建站习惯，可能导致恶意用户猜测管理员密码。</w:t>
      </w:r>
    </w:p>
    <w:p w:rsidR="003A2A21" w:rsidRPr="00491480" w:rsidRDefault="003A2A21" w:rsidP="003A2A21">
      <w:pPr>
        <w:pStyle w:val="14"/>
        <w:rPr>
          <w:color w:val="000000" w:themeColor="text1"/>
        </w:rPr>
      </w:pPr>
      <w:r w:rsidRPr="00491480">
        <w:rPr>
          <w:rFonts w:hint="eastAsia"/>
          <w:color w:val="000000" w:themeColor="text1"/>
        </w:rPr>
        <w:t>解决方案建议</w:t>
      </w:r>
    </w:p>
    <w:p w:rsidR="003A2A21" w:rsidRPr="00491480" w:rsidRDefault="003A2A21" w:rsidP="003A2A21">
      <w:pPr>
        <w:pStyle w:val="14"/>
        <w:rPr>
          <w:color w:val="000000" w:themeColor="text1"/>
        </w:rPr>
      </w:pPr>
      <w:r w:rsidRPr="00491480">
        <w:rPr>
          <w:rFonts w:hint="eastAsia"/>
          <w:color w:val="000000" w:themeColor="text1"/>
        </w:rPr>
        <w:t>尽量使用最常见的命名和网站结构分布，增加迷惑性和猜测难度。</w:t>
      </w:r>
    </w:p>
    <w:p w:rsidR="003A2A21" w:rsidRPr="00491480" w:rsidRDefault="003A2A21" w:rsidP="003A2A21">
      <w:pPr>
        <w:pStyle w:val="4Titre4Heading14Heading141Heading1424----H4Fa"/>
        <w:ind w:left="573" w:hanging="862"/>
        <w:rPr>
          <w:color w:val="000000" w:themeColor="text1"/>
        </w:rPr>
      </w:pPr>
      <w:bookmarkStart w:id="100" w:name="_Toc219000242"/>
      <w:r w:rsidRPr="00491480">
        <w:rPr>
          <w:rFonts w:hint="eastAsia"/>
          <w:color w:val="000000" w:themeColor="text1"/>
        </w:rPr>
        <w:t>目录遍历探测</w:t>
      </w:r>
      <w:bookmarkEnd w:id="100"/>
    </w:p>
    <w:p w:rsidR="003A2A21" w:rsidRPr="00491480" w:rsidRDefault="003A2A21" w:rsidP="003A2A21">
      <w:pPr>
        <w:pStyle w:val="14"/>
        <w:rPr>
          <w:color w:val="000000" w:themeColor="text1"/>
        </w:rPr>
      </w:pPr>
      <w:r w:rsidRPr="00491480">
        <w:rPr>
          <w:rFonts w:hint="eastAsia"/>
          <w:color w:val="000000" w:themeColor="text1"/>
        </w:rPr>
        <w:t>通过遍历每个存在的目录，智能搜索并探测除公开网页中包含的所有目录以外，是否存在非授权不能访问却被访问的目录。这些目录很有可能就是网站管理员后台程序所在目录或者是数据库所在目录。如果这些目录没有做好权限设置，那么极有可能导致网站后台失陷于此。</w:t>
      </w:r>
    </w:p>
    <w:p w:rsidR="003A2A21" w:rsidRPr="00491480" w:rsidRDefault="003A2A21" w:rsidP="003A2A21">
      <w:pPr>
        <w:pStyle w:val="14"/>
        <w:rPr>
          <w:color w:val="000000" w:themeColor="text1"/>
        </w:rPr>
      </w:pPr>
      <w:r w:rsidRPr="00491480">
        <w:rPr>
          <w:rFonts w:hint="eastAsia"/>
          <w:color w:val="000000" w:themeColor="text1"/>
        </w:rPr>
        <w:t>可能的安全危害</w:t>
      </w:r>
    </w:p>
    <w:p w:rsidR="003A2A21" w:rsidRPr="00491480" w:rsidRDefault="003A2A21" w:rsidP="003A2A21">
      <w:pPr>
        <w:pStyle w:val="14"/>
        <w:rPr>
          <w:color w:val="000000" w:themeColor="text1"/>
        </w:rPr>
      </w:pPr>
      <w:r w:rsidRPr="00491480">
        <w:rPr>
          <w:rFonts w:hint="eastAsia"/>
          <w:color w:val="000000" w:themeColor="text1"/>
        </w:rPr>
        <w:t>这是</w:t>
      </w:r>
      <w:r w:rsidRPr="00491480">
        <w:rPr>
          <w:rFonts w:hint="eastAsia"/>
          <w:color w:val="000000" w:themeColor="text1"/>
        </w:rPr>
        <w:t>Web</w:t>
      </w:r>
      <w:r w:rsidRPr="00491480">
        <w:rPr>
          <w:rFonts w:hint="eastAsia"/>
          <w:color w:val="000000" w:themeColor="text1"/>
        </w:rPr>
        <w:t>服务器常见的</w:t>
      </w:r>
      <w:r w:rsidRPr="00491480">
        <w:rPr>
          <w:rFonts w:hint="eastAsia"/>
          <w:color w:val="000000" w:themeColor="text1"/>
        </w:rPr>
        <w:t>Apache</w:t>
      </w:r>
      <w:r w:rsidRPr="00491480">
        <w:rPr>
          <w:rFonts w:hint="eastAsia"/>
          <w:color w:val="000000" w:themeColor="text1"/>
        </w:rPr>
        <w:t>设置错误，恶意用户可以读取任意可读文件。</w:t>
      </w:r>
    </w:p>
    <w:p w:rsidR="003A2A21" w:rsidRPr="00491480" w:rsidRDefault="003A2A21" w:rsidP="003A2A21">
      <w:pPr>
        <w:pStyle w:val="14"/>
        <w:rPr>
          <w:color w:val="000000" w:themeColor="text1"/>
        </w:rPr>
      </w:pPr>
      <w:r w:rsidRPr="00491480">
        <w:rPr>
          <w:rFonts w:hint="eastAsia"/>
          <w:color w:val="000000" w:themeColor="text1"/>
        </w:rPr>
        <w:t>解决方案建议</w:t>
      </w:r>
    </w:p>
    <w:p w:rsidR="003A2A21" w:rsidRPr="00491480" w:rsidRDefault="003A2A21" w:rsidP="003A2A21">
      <w:pPr>
        <w:pStyle w:val="14"/>
        <w:rPr>
          <w:color w:val="000000" w:themeColor="text1"/>
        </w:rPr>
      </w:pPr>
      <w:r w:rsidRPr="00491480">
        <w:rPr>
          <w:rFonts w:hint="eastAsia"/>
          <w:color w:val="000000" w:themeColor="text1"/>
        </w:rPr>
        <w:t>在目录下放置</w:t>
      </w:r>
      <w:r w:rsidRPr="00491480">
        <w:rPr>
          <w:rFonts w:hint="eastAsia"/>
          <w:color w:val="000000" w:themeColor="text1"/>
        </w:rPr>
        <w:t>Apache</w:t>
      </w:r>
      <w:r w:rsidRPr="00491480">
        <w:rPr>
          <w:rFonts w:hint="eastAsia"/>
          <w:color w:val="000000" w:themeColor="text1"/>
        </w:rPr>
        <w:t>默认访问页面，或者修改</w:t>
      </w:r>
      <w:r w:rsidRPr="00491480">
        <w:rPr>
          <w:rFonts w:hint="eastAsia"/>
          <w:color w:val="000000" w:themeColor="text1"/>
        </w:rPr>
        <w:t>Apache</w:t>
      </w:r>
      <w:r w:rsidRPr="00491480">
        <w:rPr>
          <w:rFonts w:hint="eastAsia"/>
          <w:color w:val="000000" w:themeColor="text1"/>
        </w:rPr>
        <w:t>配置文件，禁止目录遍历。</w:t>
      </w:r>
    </w:p>
    <w:p w:rsidR="003A2A21" w:rsidRPr="00491480" w:rsidRDefault="003A2A21" w:rsidP="003A2A21">
      <w:pPr>
        <w:pStyle w:val="4Titre4Heading14Heading141Heading1424----H4Fa"/>
        <w:ind w:left="573" w:hanging="862"/>
        <w:rPr>
          <w:color w:val="000000" w:themeColor="text1"/>
        </w:rPr>
      </w:pPr>
      <w:bookmarkStart w:id="101" w:name="_Toc219000243"/>
      <w:r w:rsidRPr="00491480">
        <w:rPr>
          <w:rFonts w:hint="eastAsia"/>
          <w:color w:val="000000" w:themeColor="text1"/>
        </w:rPr>
        <w:t>隐藏文件探测</w:t>
      </w:r>
      <w:bookmarkEnd w:id="101"/>
    </w:p>
    <w:p w:rsidR="003A2A21" w:rsidRPr="00491480" w:rsidRDefault="003A2A21" w:rsidP="003A2A21">
      <w:pPr>
        <w:pStyle w:val="14"/>
        <w:rPr>
          <w:color w:val="000000" w:themeColor="text1"/>
        </w:rPr>
      </w:pPr>
      <w:r w:rsidRPr="00491480">
        <w:rPr>
          <w:rFonts w:hint="eastAsia"/>
          <w:color w:val="000000" w:themeColor="text1"/>
        </w:rPr>
        <w:t>通过隐藏文件的智能探测，除了已有的所有公开页面以外，智能</w:t>
      </w:r>
      <w:r w:rsidRPr="00491480">
        <w:rPr>
          <w:rFonts w:hint="eastAsia"/>
          <w:color w:val="000000" w:themeColor="text1"/>
        </w:rPr>
        <w:lastRenderedPageBreak/>
        <w:t>搜索并探测在这些目录下是否存在隐藏文件。这些文件很有可能就是网站的一些配置文件，或者是网站管理员忘记删除的程序说明书，或者是网站后台登陆的重要文件。这些文件极有可能导致网站重要数据的泄漏，最终导致整个网站权限的沦陷。</w:t>
      </w:r>
    </w:p>
    <w:p w:rsidR="003A2A21" w:rsidRPr="00491480" w:rsidRDefault="003A2A21" w:rsidP="003A2A21">
      <w:pPr>
        <w:pStyle w:val="14"/>
        <w:rPr>
          <w:color w:val="000000" w:themeColor="text1"/>
        </w:rPr>
      </w:pPr>
      <w:r w:rsidRPr="00491480">
        <w:rPr>
          <w:rFonts w:hint="eastAsia"/>
          <w:color w:val="000000" w:themeColor="text1"/>
        </w:rPr>
        <w:t>可能的安全危害</w:t>
      </w:r>
    </w:p>
    <w:p w:rsidR="003A2A21" w:rsidRPr="00491480" w:rsidRDefault="003A2A21" w:rsidP="003A2A21">
      <w:pPr>
        <w:pStyle w:val="14"/>
        <w:rPr>
          <w:color w:val="000000" w:themeColor="text1"/>
        </w:rPr>
      </w:pPr>
      <w:r w:rsidRPr="00491480">
        <w:rPr>
          <w:rFonts w:hint="eastAsia"/>
          <w:color w:val="000000" w:themeColor="text1"/>
        </w:rPr>
        <w:t>隐藏文件有可能是各种重要的程序页面，通过分析隐藏，有可能暴露出后台登陆的细节内容。</w:t>
      </w:r>
    </w:p>
    <w:p w:rsidR="003A2A21" w:rsidRPr="00491480" w:rsidRDefault="003A2A21" w:rsidP="003A2A21">
      <w:pPr>
        <w:pStyle w:val="14"/>
        <w:rPr>
          <w:color w:val="000000" w:themeColor="text1"/>
        </w:rPr>
      </w:pPr>
      <w:r w:rsidRPr="00491480">
        <w:rPr>
          <w:rFonts w:hint="eastAsia"/>
          <w:color w:val="000000" w:themeColor="text1"/>
        </w:rPr>
        <w:t>解决方案建议</w:t>
      </w:r>
    </w:p>
    <w:p w:rsidR="003A2A21" w:rsidRPr="00491480" w:rsidRDefault="003A2A21" w:rsidP="003A2A21">
      <w:pPr>
        <w:pStyle w:val="14"/>
        <w:rPr>
          <w:color w:val="000000" w:themeColor="text1"/>
        </w:rPr>
      </w:pPr>
      <w:r w:rsidRPr="00491480">
        <w:rPr>
          <w:rFonts w:hint="eastAsia"/>
          <w:color w:val="000000" w:themeColor="text1"/>
        </w:rPr>
        <w:t>及时地删除重要文件，或者是修改重要文件的名称</w:t>
      </w:r>
    </w:p>
    <w:p w:rsidR="003A2A21" w:rsidRPr="00491480" w:rsidRDefault="003A2A21" w:rsidP="003A2A21">
      <w:pPr>
        <w:pStyle w:val="4Titre4Heading14Heading141Heading1424----H4Fa"/>
        <w:ind w:left="573" w:hanging="862"/>
        <w:rPr>
          <w:color w:val="000000" w:themeColor="text1"/>
        </w:rPr>
      </w:pPr>
      <w:bookmarkStart w:id="102" w:name="_Toc219000244"/>
      <w:r w:rsidRPr="00491480">
        <w:rPr>
          <w:rFonts w:hint="eastAsia"/>
          <w:color w:val="000000" w:themeColor="text1"/>
        </w:rPr>
        <w:t>备份文件探测</w:t>
      </w:r>
      <w:bookmarkEnd w:id="102"/>
    </w:p>
    <w:p w:rsidR="003A2A21" w:rsidRPr="00491480" w:rsidRDefault="003A2A21" w:rsidP="003A2A21">
      <w:pPr>
        <w:pStyle w:val="14"/>
        <w:rPr>
          <w:color w:val="000000" w:themeColor="text1"/>
        </w:rPr>
      </w:pPr>
      <w:r w:rsidRPr="00491480">
        <w:rPr>
          <w:rFonts w:hint="eastAsia"/>
          <w:color w:val="000000" w:themeColor="text1"/>
        </w:rPr>
        <w:t>通过备份文件的智能探测，除了已有的所有公开页面以外，智能搜索并探测在这些目录下是否存在备份文件。这些文件很有可能就是网站的一些重要文件的备份信息，或者是网站管理员忘记删除的网站数据库备份。这些文件是最有可能导致网站重要数据的泄漏的风险点，直接威胁着整个网站的整体安全。</w:t>
      </w:r>
    </w:p>
    <w:p w:rsidR="003A2A21" w:rsidRPr="00491480" w:rsidRDefault="003A2A21" w:rsidP="003A2A21">
      <w:pPr>
        <w:pStyle w:val="14"/>
        <w:rPr>
          <w:color w:val="000000" w:themeColor="text1"/>
        </w:rPr>
      </w:pPr>
      <w:r w:rsidRPr="00491480">
        <w:rPr>
          <w:rFonts w:hint="eastAsia"/>
          <w:color w:val="000000" w:themeColor="text1"/>
        </w:rPr>
        <w:t>可能的安全危害</w:t>
      </w:r>
    </w:p>
    <w:p w:rsidR="003A2A21" w:rsidRPr="00491480" w:rsidRDefault="003A2A21" w:rsidP="003A2A21">
      <w:pPr>
        <w:pStyle w:val="14"/>
        <w:rPr>
          <w:color w:val="000000" w:themeColor="text1"/>
        </w:rPr>
      </w:pPr>
      <w:r w:rsidRPr="00491480">
        <w:rPr>
          <w:rFonts w:hint="eastAsia"/>
          <w:color w:val="000000" w:themeColor="text1"/>
        </w:rPr>
        <w:t>源代码、私密文件泄露。</w:t>
      </w:r>
    </w:p>
    <w:p w:rsidR="003A2A21" w:rsidRPr="00491480" w:rsidRDefault="003A2A21" w:rsidP="003A2A21">
      <w:pPr>
        <w:pStyle w:val="14"/>
        <w:rPr>
          <w:color w:val="000000" w:themeColor="text1"/>
        </w:rPr>
      </w:pPr>
      <w:r w:rsidRPr="00491480">
        <w:rPr>
          <w:rFonts w:hint="eastAsia"/>
          <w:color w:val="000000" w:themeColor="text1"/>
        </w:rPr>
        <w:t>解决方案建议</w:t>
      </w:r>
    </w:p>
    <w:p w:rsidR="003A2A21" w:rsidRPr="00491480" w:rsidRDefault="003A2A21" w:rsidP="003A2A21">
      <w:pPr>
        <w:pStyle w:val="14"/>
        <w:rPr>
          <w:color w:val="000000" w:themeColor="text1"/>
        </w:rPr>
      </w:pPr>
      <w:r w:rsidRPr="00491480">
        <w:rPr>
          <w:rFonts w:hint="eastAsia"/>
          <w:color w:val="000000" w:themeColor="text1"/>
        </w:rPr>
        <w:t>及时删除备份文件。</w:t>
      </w:r>
    </w:p>
    <w:p w:rsidR="003A2A21" w:rsidRPr="00491480" w:rsidRDefault="003A2A21" w:rsidP="003A2A21">
      <w:pPr>
        <w:pStyle w:val="4Titre4Heading14Heading141Heading1424----H4Fa"/>
        <w:ind w:left="573" w:hanging="862"/>
        <w:rPr>
          <w:color w:val="000000" w:themeColor="text1"/>
        </w:rPr>
      </w:pPr>
      <w:r w:rsidRPr="00491480">
        <w:rPr>
          <w:rFonts w:hint="eastAsia"/>
          <w:color w:val="000000" w:themeColor="text1"/>
        </w:rPr>
        <w:t xml:space="preserve"> </w:t>
      </w:r>
      <w:bookmarkStart w:id="103" w:name="_Toc219000245"/>
      <w:r w:rsidRPr="00491480">
        <w:rPr>
          <w:rFonts w:hint="eastAsia"/>
          <w:color w:val="000000" w:themeColor="text1"/>
        </w:rPr>
        <w:t>CGI</w:t>
      </w:r>
      <w:r w:rsidRPr="00491480">
        <w:rPr>
          <w:rFonts w:hint="eastAsia"/>
          <w:color w:val="000000" w:themeColor="text1"/>
        </w:rPr>
        <w:t>漏洞扫描</w:t>
      </w:r>
      <w:bookmarkEnd w:id="103"/>
    </w:p>
    <w:p w:rsidR="003A2A21" w:rsidRPr="00491480" w:rsidRDefault="003A2A21" w:rsidP="003A2A21">
      <w:pPr>
        <w:pStyle w:val="14"/>
        <w:rPr>
          <w:color w:val="000000" w:themeColor="text1"/>
        </w:rPr>
      </w:pPr>
      <w:r w:rsidRPr="00491480">
        <w:rPr>
          <w:rFonts w:hint="eastAsia"/>
          <w:color w:val="000000" w:themeColor="text1"/>
        </w:rPr>
        <w:t>这种类型的漏洞通常是导致服务端脚本文件源代码的暴露，或者是程序的任意执行等等。同时，由于这类已知的</w:t>
      </w:r>
      <w:r w:rsidRPr="00491480">
        <w:rPr>
          <w:rFonts w:hint="eastAsia"/>
          <w:color w:val="000000" w:themeColor="text1"/>
        </w:rPr>
        <w:t>CGI</w:t>
      </w:r>
      <w:r w:rsidRPr="00491480">
        <w:rPr>
          <w:rFonts w:hint="eastAsia"/>
          <w:color w:val="000000" w:themeColor="text1"/>
        </w:rPr>
        <w:t>漏洞利用技术都是很成熟了的，所以对网站的安全也有较大的威胁。</w:t>
      </w:r>
    </w:p>
    <w:p w:rsidR="003A2A21" w:rsidRPr="00491480" w:rsidRDefault="003A2A21" w:rsidP="003A2A21">
      <w:pPr>
        <w:pStyle w:val="14"/>
        <w:rPr>
          <w:color w:val="000000" w:themeColor="text1"/>
        </w:rPr>
      </w:pPr>
      <w:r w:rsidRPr="00491480">
        <w:rPr>
          <w:rFonts w:hint="eastAsia"/>
          <w:color w:val="000000" w:themeColor="text1"/>
        </w:rPr>
        <w:t>可能的安全危害</w:t>
      </w:r>
    </w:p>
    <w:p w:rsidR="003A2A21" w:rsidRPr="00491480" w:rsidRDefault="003A2A21" w:rsidP="003A2A21">
      <w:pPr>
        <w:pStyle w:val="14"/>
        <w:rPr>
          <w:color w:val="000000" w:themeColor="text1"/>
        </w:rPr>
      </w:pPr>
      <w:r w:rsidRPr="00491480">
        <w:rPr>
          <w:rFonts w:hint="eastAsia"/>
          <w:color w:val="000000" w:themeColor="text1"/>
        </w:rPr>
        <w:t>敏感数据泄漏，服务器被入侵</w:t>
      </w:r>
    </w:p>
    <w:p w:rsidR="003A2A21" w:rsidRPr="00491480" w:rsidRDefault="003A2A21" w:rsidP="003A2A21">
      <w:pPr>
        <w:pStyle w:val="14"/>
        <w:rPr>
          <w:color w:val="000000" w:themeColor="text1"/>
        </w:rPr>
      </w:pPr>
      <w:r w:rsidRPr="00491480">
        <w:rPr>
          <w:rFonts w:hint="eastAsia"/>
          <w:color w:val="000000" w:themeColor="text1"/>
        </w:rPr>
        <w:t>解决方案建议</w:t>
      </w:r>
    </w:p>
    <w:p w:rsidR="003A2A21" w:rsidRPr="00491480" w:rsidRDefault="003A2A21" w:rsidP="003A2A21">
      <w:pPr>
        <w:pStyle w:val="14"/>
        <w:rPr>
          <w:color w:val="000000" w:themeColor="text1"/>
        </w:rPr>
      </w:pPr>
      <w:r w:rsidRPr="00491480">
        <w:rPr>
          <w:rFonts w:hint="eastAsia"/>
          <w:color w:val="000000" w:themeColor="text1"/>
        </w:rPr>
        <w:t>及时安装</w:t>
      </w:r>
      <w:r w:rsidRPr="00491480">
        <w:rPr>
          <w:rFonts w:hint="eastAsia"/>
          <w:color w:val="000000" w:themeColor="text1"/>
        </w:rPr>
        <w:t>WEB</w:t>
      </w:r>
      <w:r w:rsidRPr="00491480">
        <w:rPr>
          <w:rFonts w:hint="eastAsia"/>
          <w:color w:val="000000" w:themeColor="text1"/>
        </w:rPr>
        <w:t>服务器的安全补丁。</w:t>
      </w:r>
    </w:p>
    <w:p w:rsidR="003A2A21" w:rsidRPr="00491480" w:rsidRDefault="003A2A21" w:rsidP="003A2A21">
      <w:pPr>
        <w:pStyle w:val="4Titre4Heading14Heading141Heading1424----H4Fa"/>
        <w:ind w:left="573" w:hanging="862"/>
        <w:rPr>
          <w:color w:val="000000" w:themeColor="text1"/>
        </w:rPr>
      </w:pPr>
      <w:bookmarkStart w:id="104" w:name="_Toc219000246"/>
      <w:r w:rsidRPr="00491480">
        <w:rPr>
          <w:rFonts w:hint="eastAsia"/>
          <w:color w:val="000000" w:themeColor="text1"/>
        </w:rPr>
        <w:lastRenderedPageBreak/>
        <w:t>用户名和密码猜解</w:t>
      </w:r>
      <w:bookmarkEnd w:id="104"/>
    </w:p>
    <w:p w:rsidR="003A2A21" w:rsidRPr="00491480" w:rsidRDefault="003A2A21" w:rsidP="003A2A21">
      <w:pPr>
        <w:pStyle w:val="14"/>
        <w:rPr>
          <w:color w:val="000000" w:themeColor="text1"/>
        </w:rPr>
      </w:pPr>
      <w:r w:rsidRPr="00491480">
        <w:rPr>
          <w:rFonts w:hint="eastAsia"/>
          <w:color w:val="000000" w:themeColor="text1"/>
        </w:rPr>
        <w:t>通常，网站是不提供内部用户注册的，但是由于内部用户的粗心大意留下了简单密码的</w:t>
      </w:r>
      <w:proofErr w:type="gramStart"/>
      <w:r w:rsidRPr="00491480">
        <w:rPr>
          <w:rFonts w:hint="eastAsia"/>
          <w:color w:val="000000" w:themeColor="text1"/>
        </w:rPr>
        <w:t>帐户</w:t>
      </w:r>
      <w:proofErr w:type="gramEnd"/>
      <w:r w:rsidRPr="00491480">
        <w:rPr>
          <w:rFonts w:hint="eastAsia"/>
          <w:color w:val="000000" w:themeColor="text1"/>
        </w:rPr>
        <w:t>，导致外部人员可以使用内部功能。于此同时，内部功能上的风险也暴露给了外部人员。</w:t>
      </w:r>
    </w:p>
    <w:p w:rsidR="003A2A21" w:rsidRPr="00491480" w:rsidRDefault="003A2A21" w:rsidP="003A2A21">
      <w:pPr>
        <w:pStyle w:val="14"/>
        <w:rPr>
          <w:color w:val="000000" w:themeColor="text1"/>
        </w:rPr>
      </w:pPr>
      <w:r w:rsidRPr="00491480">
        <w:rPr>
          <w:rFonts w:hint="eastAsia"/>
          <w:color w:val="000000" w:themeColor="text1"/>
        </w:rPr>
        <w:t>可能的安全危害</w:t>
      </w:r>
    </w:p>
    <w:p w:rsidR="003A2A21" w:rsidRPr="00491480" w:rsidRDefault="003A2A21" w:rsidP="003A2A21">
      <w:pPr>
        <w:pStyle w:val="14"/>
        <w:rPr>
          <w:color w:val="000000" w:themeColor="text1"/>
        </w:rPr>
      </w:pPr>
      <w:r w:rsidRPr="00491480">
        <w:rPr>
          <w:rFonts w:hint="eastAsia"/>
          <w:color w:val="000000" w:themeColor="text1"/>
        </w:rPr>
        <w:t>导致外部用户可以登陆管理员后台，使用高权限功能，并造成内部功能缺陷的暴露。</w:t>
      </w:r>
    </w:p>
    <w:p w:rsidR="003A2A21" w:rsidRPr="00491480" w:rsidRDefault="003A2A21" w:rsidP="003A2A21">
      <w:pPr>
        <w:pStyle w:val="14"/>
        <w:rPr>
          <w:color w:val="000000" w:themeColor="text1"/>
        </w:rPr>
      </w:pPr>
      <w:r w:rsidRPr="00491480">
        <w:rPr>
          <w:rFonts w:hint="eastAsia"/>
          <w:color w:val="000000" w:themeColor="text1"/>
        </w:rPr>
        <w:t>解决方案建议</w:t>
      </w:r>
    </w:p>
    <w:p w:rsidR="003A2A21" w:rsidRPr="00491480" w:rsidRDefault="003A2A21" w:rsidP="003A2A21">
      <w:pPr>
        <w:pStyle w:val="14"/>
        <w:rPr>
          <w:color w:val="000000" w:themeColor="text1"/>
        </w:rPr>
      </w:pPr>
      <w:r w:rsidRPr="00491480">
        <w:rPr>
          <w:rFonts w:hint="eastAsia"/>
          <w:color w:val="000000" w:themeColor="text1"/>
        </w:rPr>
        <w:t>使用强壮的</w:t>
      </w:r>
      <w:proofErr w:type="gramStart"/>
      <w:r w:rsidRPr="00491480">
        <w:rPr>
          <w:rFonts w:hint="eastAsia"/>
          <w:color w:val="000000" w:themeColor="text1"/>
        </w:rPr>
        <w:t>帐号</w:t>
      </w:r>
      <w:proofErr w:type="gramEnd"/>
      <w:r w:rsidRPr="00491480">
        <w:rPr>
          <w:rFonts w:hint="eastAsia"/>
          <w:color w:val="000000" w:themeColor="text1"/>
        </w:rPr>
        <w:t>密码，内部用户避免使用常见的用户名。</w:t>
      </w:r>
    </w:p>
    <w:p w:rsidR="003A2A21" w:rsidRPr="00491480" w:rsidRDefault="003A2A21" w:rsidP="003A2A21">
      <w:pPr>
        <w:pStyle w:val="4Titre4Heading14Heading141Heading1424----H4Fa"/>
        <w:ind w:left="573" w:hanging="862"/>
        <w:rPr>
          <w:color w:val="000000" w:themeColor="text1"/>
        </w:rPr>
      </w:pPr>
      <w:bookmarkStart w:id="105" w:name="_Toc219000247"/>
      <w:proofErr w:type="gramStart"/>
      <w:r w:rsidRPr="00491480">
        <w:rPr>
          <w:rFonts w:hint="eastAsia"/>
          <w:color w:val="000000" w:themeColor="text1"/>
        </w:rPr>
        <w:t>跨站脚本</w:t>
      </w:r>
      <w:proofErr w:type="gramEnd"/>
      <w:r w:rsidRPr="00491480">
        <w:rPr>
          <w:rFonts w:hint="eastAsia"/>
          <w:color w:val="000000" w:themeColor="text1"/>
        </w:rPr>
        <w:t>漏洞挖掘</w:t>
      </w:r>
      <w:bookmarkEnd w:id="105"/>
    </w:p>
    <w:p w:rsidR="003A2A21" w:rsidRPr="00491480" w:rsidRDefault="003A2A21" w:rsidP="003A2A21">
      <w:pPr>
        <w:pStyle w:val="14"/>
        <w:rPr>
          <w:color w:val="000000" w:themeColor="text1"/>
        </w:rPr>
      </w:pPr>
      <w:proofErr w:type="gramStart"/>
      <w:r w:rsidRPr="00491480">
        <w:rPr>
          <w:rFonts w:hint="eastAsia"/>
          <w:color w:val="000000" w:themeColor="text1"/>
        </w:rPr>
        <w:t>跨站脚本</w:t>
      </w:r>
      <w:proofErr w:type="gramEnd"/>
      <w:r w:rsidRPr="00491480">
        <w:rPr>
          <w:rFonts w:hint="eastAsia"/>
          <w:color w:val="000000" w:themeColor="text1"/>
        </w:rPr>
        <w:t>攻击漏洞通常出现在用户和应用程序进行信息交互的接口处，这种漏洞使用户访问应用程序的时候执行恶意代码，可以直接导致用户数据的泄漏，最终不但有损网站的信誉度，同时还威胁到服务器的安全性。</w:t>
      </w:r>
    </w:p>
    <w:p w:rsidR="003A2A21" w:rsidRPr="00491480" w:rsidRDefault="003A2A21" w:rsidP="003A2A21">
      <w:pPr>
        <w:pStyle w:val="14"/>
        <w:rPr>
          <w:color w:val="000000" w:themeColor="text1"/>
        </w:rPr>
      </w:pPr>
      <w:r w:rsidRPr="00491480">
        <w:rPr>
          <w:rFonts w:hint="eastAsia"/>
          <w:color w:val="000000" w:themeColor="text1"/>
        </w:rPr>
        <w:t>可能的安全危害</w:t>
      </w:r>
    </w:p>
    <w:p w:rsidR="003A2A21" w:rsidRPr="00491480" w:rsidRDefault="003A2A21" w:rsidP="003A2A21">
      <w:pPr>
        <w:pStyle w:val="14"/>
        <w:rPr>
          <w:color w:val="000000" w:themeColor="text1"/>
        </w:rPr>
      </w:pPr>
      <w:r w:rsidRPr="00491480">
        <w:rPr>
          <w:rFonts w:hint="eastAsia"/>
          <w:color w:val="000000" w:themeColor="text1"/>
        </w:rPr>
        <w:t>感染病毒，泄漏敏感数据。</w:t>
      </w:r>
    </w:p>
    <w:p w:rsidR="003A2A21" w:rsidRPr="00491480" w:rsidRDefault="003A2A21" w:rsidP="003A2A21">
      <w:pPr>
        <w:pStyle w:val="14"/>
        <w:rPr>
          <w:color w:val="000000" w:themeColor="text1"/>
        </w:rPr>
      </w:pPr>
      <w:r w:rsidRPr="00491480">
        <w:rPr>
          <w:rFonts w:hint="eastAsia"/>
          <w:color w:val="000000" w:themeColor="text1"/>
        </w:rPr>
        <w:t>解决方案建议</w:t>
      </w:r>
    </w:p>
    <w:p w:rsidR="003A2A21" w:rsidRPr="00491480" w:rsidRDefault="003A2A21" w:rsidP="003A2A21">
      <w:pPr>
        <w:pStyle w:val="14"/>
        <w:rPr>
          <w:color w:val="000000" w:themeColor="text1"/>
        </w:rPr>
      </w:pPr>
      <w:r w:rsidRPr="00491480">
        <w:rPr>
          <w:rFonts w:hint="eastAsia"/>
          <w:color w:val="000000" w:themeColor="text1"/>
        </w:rPr>
        <w:t>在程序中各种输入参数，进行关键字的过滤。</w:t>
      </w:r>
    </w:p>
    <w:p w:rsidR="003A2A21" w:rsidRPr="00491480" w:rsidRDefault="003A2A21" w:rsidP="003A2A21">
      <w:pPr>
        <w:pStyle w:val="4Titre4Heading14Heading141Heading1424----H4Fa"/>
        <w:ind w:left="573" w:hanging="862"/>
        <w:rPr>
          <w:color w:val="000000" w:themeColor="text1"/>
        </w:rPr>
      </w:pPr>
      <w:bookmarkStart w:id="106" w:name="_Toc219000248"/>
      <w:r w:rsidRPr="00491480">
        <w:rPr>
          <w:rFonts w:hint="eastAsia"/>
          <w:color w:val="000000" w:themeColor="text1"/>
        </w:rPr>
        <w:t>SQL</w:t>
      </w:r>
      <w:r w:rsidRPr="00491480">
        <w:rPr>
          <w:rFonts w:hint="eastAsia"/>
          <w:color w:val="000000" w:themeColor="text1"/>
        </w:rPr>
        <w:t>注射漏洞挖掘</w:t>
      </w:r>
      <w:bookmarkEnd w:id="106"/>
    </w:p>
    <w:p w:rsidR="003A2A21" w:rsidRPr="00491480" w:rsidRDefault="003A2A21" w:rsidP="003A2A21">
      <w:pPr>
        <w:pStyle w:val="14"/>
        <w:rPr>
          <w:color w:val="000000" w:themeColor="text1"/>
        </w:rPr>
      </w:pPr>
      <w:r w:rsidRPr="00491480">
        <w:rPr>
          <w:rFonts w:hint="eastAsia"/>
          <w:color w:val="000000" w:themeColor="text1"/>
        </w:rPr>
        <w:t>SQL</w:t>
      </w:r>
      <w:r w:rsidRPr="00491480">
        <w:rPr>
          <w:rFonts w:hint="eastAsia"/>
          <w:color w:val="000000" w:themeColor="text1"/>
        </w:rPr>
        <w:t>注射类型的漏洞通常是出现在用户和服务器进行信息交互的接口处，这种漏洞使得服务器的后台数据库内的信息很有可能直接暴露出来，造成机密信息的泄漏。如果其中包含管理员的</w:t>
      </w:r>
      <w:proofErr w:type="gramStart"/>
      <w:r w:rsidRPr="00491480">
        <w:rPr>
          <w:rFonts w:hint="eastAsia"/>
          <w:color w:val="000000" w:themeColor="text1"/>
        </w:rPr>
        <w:t>帐号</w:t>
      </w:r>
      <w:proofErr w:type="gramEnd"/>
      <w:r w:rsidRPr="00491480">
        <w:rPr>
          <w:rFonts w:hint="eastAsia"/>
          <w:color w:val="000000" w:themeColor="text1"/>
        </w:rPr>
        <w:t>信息，其危害也就不言而喻了。更重要的是站在网站用户的角度来说，这种问题的出现严重影响到了网站在客户心中的信誉度。</w:t>
      </w:r>
    </w:p>
    <w:p w:rsidR="003A2A21" w:rsidRPr="00491480" w:rsidRDefault="003A2A21" w:rsidP="003A2A21">
      <w:pPr>
        <w:pStyle w:val="14"/>
        <w:rPr>
          <w:color w:val="000000" w:themeColor="text1"/>
        </w:rPr>
      </w:pPr>
      <w:r w:rsidRPr="00491480">
        <w:rPr>
          <w:rFonts w:hint="eastAsia"/>
          <w:color w:val="000000" w:themeColor="text1"/>
        </w:rPr>
        <w:t>可能的安全危害</w:t>
      </w:r>
    </w:p>
    <w:p w:rsidR="003A2A21" w:rsidRPr="00491480" w:rsidRDefault="003A2A21" w:rsidP="003A2A21">
      <w:pPr>
        <w:pStyle w:val="14"/>
        <w:rPr>
          <w:color w:val="000000" w:themeColor="text1"/>
        </w:rPr>
      </w:pPr>
      <w:r w:rsidRPr="00491480">
        <w:rPr>
          <w:rFonts w:hint="eastAsia"/>
          <w:color w:val="000000" w:themeColor="text1"/>
        </w:rPr>
        <w:t>未授权用户可能通过该漏洞获取数据库敏感资料，造成敏感信息泄漏。</w:t>
      </w:r>
      <w:r w:rsidRPr="00491480">
        <w:rPr>
          <w:rFonts w:hint="eastAsia"/>
          <w:color w:val="000000" w:themeColor="text1"/>
        </w:rPr>
        <w:tab/>
      </w:r>
      <w:r w:rsidRPr="00491480">
        <w:rPr>
          <w:rFonts w:hint="eastAsia"/>
          <w:color w:val="000000" w:themeColor="text1"/>
        </w:rPr>
        <w:t>解决方案建议</w:t>
      </w:r>
    </w:p>
    <w:p w:rsidR="003A2A21" w:rsidRPr="00491480" w:rsidRDefault="003A2A21" w:rsidP="003A2A21">
      <w:pPr>
        <w:pStyle w:val="14"/>
        <w:rPr>
          <w:color w:val="000000" w:themeColor="text1"/>
        </w:rPr>
      </w:pPr>
      <w:r w:rsidRPr="00491480">
        <w:rPr>
          <w:rFonts w:hint="eastAsia"/>
          <w:color w:val="000000" w:themeColor="text1"/>
        </w:rPr>
        <w:t>针对此类型漏洞，应尽量过虑各种输入参数，如</w:t>
      </w:r>
      <w:r w:rsidRPr="00491480">
        <w:rPr>
          <w:rFonts w:hint="eastAsia"/>
          <w:color w:val="000000" w:themeColor="text1"/>
        </w:rPr>
        <w:t xml:space="preserve"> </w:t>
      </w:r>
      <w:r w:rsidRPr="00491480">
        <w:rPr>
          <w:rFonts w:hint="eastAsia"/>
          <w:color w:val="000000" w:themeColor="text1"/>
        </w:rPr>
        <w:t>“用户名”或</w:t>
      </w:r>
      <w:r w:rsidRPr="00491480">
        <w:rPr>
          <w:rFonts w:hint="eastAsia"/>
          <w:color w:val="000000" w:themeColor="text1"/>
        </w:rPr>
        <w:lastRenderedPageBreak/>
        <w:t>“密码”，</w:t>
      </w:r>
      <w:r w:rsidRPr="00491480">
        <w:rPr>
          <w:rFonts w:hint="eastAsia"/>
          <w:color w:val="000000" w:themeColor="text1"/>
        </w:rPr>
        <w:t>id</w:t>
      </w:r>
      <w:r w:rsidRPr="00491480">
        <w:rPr>
          <w:rFonts w:hint="eastAsia"/>
          <w:color w:val="000000" w:themeColor="text1"/>
        </w:rPr>
        <w:t>这三个参数进行过虑。</w:t>
      </w:r>
    </w:p>
    <w:p w:rsidR="003A2A21" w:rsidRPr="00491480" w:rsidRDefault="003A2A21" w:rsidP="003A2A21">
      <w:pPr>
        <w:pStyle w:val="4Titre4Heading14Heading141Heading1424----H4Fa"/>
        <w:ind w:left="573" w:hanging="862"/>
        <w:rPr>
          <w:color w:val="000000" w:themeColor="text1"/>
        </w:rPr>
      </w:pPr>
      <w:bookmarkStart w:id="107" w:name="_Toc219000249"/>
      <w:r w:rsidRPr="00491480">
        <w:rPr>
          <w:rFonts w:hint="eastAsia"/>
          <w:color w:val="000000" w:themeColor="text1"/>
        </w:rPr>
        <w:t>数据库挖掘分析</w:t>
      </w:r>
      <w:bookmarkEnd w:id="107"/>
    </w:p>
    <w:p w:rsidR="003A2A21" w:rsidRPr="00491480" w:rsidRDefault="003A2A21" w:rsidP="003A2A21">
      <w:pPr>
        <w:pStyle w:val="14"/>
        <w:rPr>
          <w:color w:val="000000" w:themeColor="text1"/>
        </w:rPr>
      </w:pPr>
      <w:r w:rsidRPr="00491480">
        <w:rPr>
          <w:rFonts w:hint="eastAsia"/>
          <w:color w:val="000000" w:themeColor="text1"/>
        </w:rPr>
        <w:t>在使用</w:t>
      </w:r>
      <w:r w:rsidRPr="00491480">
        <w:rPr>
          <w:rFonts w:hint="eastAsia"/>
          <w:color w:val="000000" w:themeColor="text1"/>
        </w:rPr>
        <w:t>MSSQL</w:t>
      </w:r>
      <w:r w:rsidRPr="00491480">
        <w:rPr>
          <w:rFonts w:hint="eastAsia"/>
          <w:color w:val="000000" w:themeColor="text1"/>
        </w:rPr>
        <w:t>、</w:t>
      </w:r>
      <w:r w:rsidRPr="00491480">
        <w:rPr>
          <w:rFonts w:hint="eastAsia"/>
          <w:color w:val="000000" w:themeColor="text1"/>
        </w:rPr>
        <w:t>MYSQL</w:t>
      </w:r>
      <w:r w:rsidRPr="00491480">
        <w:rPr>
          <w:rFonts w:hint="eastAsia"/>
          <w:color w:val="000000" w:themeColor="text1"/>
        </w:rPr>
        <w:t>、</w:t>
      </w:r>
      <w:r w:rsidRPr="00491480">
        <w:rPr>
          <w:rFonts w:hint="eastAsia"/>
          <w:color w:val="000000" w:themeColor="text1"/>
        </w:rPr>
        <w:t>Sybase</w:t>
      </w:r>
      <w:r w:rsidRPr="00491480">
        <w:rPr>
          <w:rFonts w:hint="eastAsia"/>
          <w:color w:val="000000" w:themeColor="text1"/>
        </w:rPr>
        <w:t>和</w:t>
      </w:r>
      <w:r w:rsidRPr="00491480">
        <w:rPr>
          <w:rFonts w:hint="eastAsia"/>
          <w:color w:val="000000" w:themeColor="text1"/>
        </w:rPr>
        <w:t>Oracle</w:t>
      </w:r>
      <w:r w:rsidRPr="00491480">
        <w:rPr>
          <w:rFonts w:hint="eastAsia"/>
          <w:color w:val="000000" w:themeColor="text1"/>
        </w:rPr>
        <w:t>等常用数据库的时候，只要存在</w:t>
      </w:r>
      <w:r w:rsidRPr="00491480">
        <w:rPr>
          <w:rFonts w:hint="eastAsia"/>
          <w:color w:val="000000" w:themeColor="text1"/>
        </w:rPr>
        <w:t>SQL</w:t>
      </w:r>
      <w:r w:rsidRPr="00491480">
        <w:rPr>
          <w:rFonts w:hint="eastAsia"/>
          <w:color w:val="000000" w:themeColor="text1"/>
        </w:rPr>
        <w:t>注射漏洞，就能够通过这种漏洞对数据库中的信息进行挖掘，如果数据库服务器设置不当甚至可以导致数据库服务器被入侵。</w:t>
      </w:r>
    </w:p>
    <w:p w:rsidR="003A2A21" w:rsidRPr="00491480" w:rsidRDefault="003A2A21" w:rsidP="003A2A21">
      <w:pPr>
        <w:pStyle w:val="14"/>
        <w:rPr>
          <w:color w:val="000000" w:themeColor="text1"/>
        </w:rPr>
      </w:pPr>
      <w:r w:rsidRPr="00491480">
        <w:rPr>
          <w:rFonts w:hint="eastAsia"/>
          <w:color w:val="000000" w:themeColor="text1"/>
        </w:rPr>
        <w:t>可能的安全危害</w:t>
      </w:r>
    </w:p>
    <w:p w:rsidR="003A2A21" w:rsidRPr="00491480" w:rsidRDefault="003A2A21" w:rsidP="003A2A21">
      <w:pPr>
        <w:pStyle w:val="14"/>
        <w:rPr>
          <w:color w:val="000000" w:themeColor="text1"/>
        </w:rPr>
      </w:pPr>
      <w:r w:rsidRPr="00491480">
        <w:rPr>
          <w:rFonts w:hint="eastAsia"/>
          <w:color w:val="000000" w:themeColor="text1"/>
        </w:rPr>
        <w:t>敏感数据泄漏，服务器被入侵。</w:t>
      </w:r>
    </w:p>
    <w:p w:rsidR="003A2A21" w:rsidRPr="00491480" w:rsidRDefault="003A2A21" w:rsidP="003A2A21">
      <w:pPr>
        <w:pStyle w:val="14"/>
        <w:rPr>
          <w:color w:val="000000" w:themeColor="text1"/>
        </w:rPr>
      </w:pPr>
      <w:r w:rsidRPr="00491480">
        <w:rPr>
          <w:rFonts w:hint="eastAsia"/>
          <w:color w:val="000000" w:themeColor="text1"/>
        </w:rPr>
        <w:t>解决方案建议</w:t>
      </w:r>
    </w:p>
    <w:p w:rsidR="003A2A21" w:rsidRPr="00491480" w:rsidRDefault="003A2A21" w:rsidP="003A2A21">
      <w:pPr>
        <w:pStyle w:val="14"/>
        <w:rPr>
          <w:color w:val="000000" w:themeColor="text1"/>
        </w:rPr>
      </w:pPr>
      <w:r w:rsidRPr="00491480">
        <w:rPr>
          <w:rFonts w:hint="eastAsia"/>
          <w:color w:val="000000" w:themeColor="text1"/>
        </w:rPr>
        <w:t>由于数据库挖掘使用的是</w:t>
      </w:r>
      <w:r w:rsidRPr="00491480">
        <w:rPr>
          <w:rFonts w:hint="eastAsia"/>
          <w:color w:val="000000" w:themeColor="text1"/>
        </w:rPr>
        <w:t>SQL</w:t>
      </w:r>
      <w:r w:rsidRPr="00491480">
        <w:rPr>
          <w:rFonts w:hint="eastAsia"/>
          <w:color w:val="000000" w:themeColor="text1"/>
        </w:rPr>
        <w:t>服务器合法的语句，所以需要根治漏洞的根源，加固所有的外部脚本，避免产生</w:t>
      </w:r>
      <w:r w:rsidRPr="00491480">
        <w:rPr>
          <w:rFonts w:hint="eastAsia"/>
          <w:color w:val="000000" w:themeColor="text1"/>
        </w:rPr>
        <w:t>SQL</w:t>
      </w:r>
      <w:r w:rsidRPr="00491480">
        <w:rPr>
          <w:rFonts w:hint="eastAsia"/>
          <w:color w:val="000000" w:themeColor="text1"/>
        </w:rPr>
        <w:t>注入漏洞。</w:t>
      </w:r>
    </w:p>
    <w:p w:rsidR="003A2A21" w:rsidRPr="00491480" w:rsidRDefault="003A2A21" w:rsidP="003A2A21">
      <w:pPr>
        <w:pStyle w:val="3Titre33h4h3H3l3CT3rdlevellevel3PIM3Level33"/>
        <w:rPr>
          <w:color w:val="000000" w:themeColor="text1"/>
        </w:rPr>
      </w:pPr>
      <w:bookmarkStart w:id="108" w:name="_Toc219000250"/>
      <w:bookmarkStart w:id="109" w:name="_Toc388269310"/>
      <w:r w:rsidRPr="00491480">
        <w:rPr>
          <w:rFonts w:hint="eastAsia"/>
          <w:color w:val="000000" w:themeColor="text1"/>
        </w:rPr>
        <w:t>系统层渗透测试</w:t>
      </w:r>
      <w:bookmarkEnd w:id="108"/>
      <w:bookmarkEnd w:id="109"/>
    </w:p>
    <w:p w:rsidR="003A2A21" w:rsidRPr="00491480" w:rsidRDefault="003A2A21" w:rsidP="003A2A21">
      <w:pPr>
        <w:pStyle w:val="14"/>
        <w:rPr>
          <w:color w:val="000000" w:themeColor="text1"/>
        </w:rPr>
      </w:pPr>
      <w:r w:rsidRPr="00491480">
        <w:rPr>
          <w:rFonts w:hint="eastAsia"/>
          <w:color w:val="000000" w:themeColor="text1"/>
        </w:rPr>
        <w:t>由于目前防火墙技术已经入侵检测技术广泛使用，目前系统层的入侵相对较少。大部分入侵行为在扫描阶段就被阻挡在防火墙外。因此我们在系统层的渗透测试时并不一定能发现系统真实的漏洞，但是检测的结果也是黑客在攻击中能发现的真实情况。</w:t>
      </w:r>
    </w:p>
    <w:p w:rsidR="003A2A21" w:rsidRPr="00491480" w:rsidRDefault="003A2A21" w:rsidP="003A2A21">
      <w:pPr>
        <w:pStyle w:val="4Titre4Heading14Heading141Heading1424----H4Fa"/>
        <w:ind w:left="573" w:hanging="862"/>
        <w:rPr>
          <w:color w:val="000000" w:themeColor="text1"/>
        </w:rPr>
      </w:pPr>
      <w:bookmarkStart w:id="110" w:name="_Toc219000251"/>
      <w:r w:rsidRPr="00491480">
        <w:rPr>
          <w:rFonts w:hint="eastAsia"/>
          <w:color w:val="000000" w:themeColor="text1"/>
        </w:rPr>
        <w:t>漏洞扫描</w:t>
      </w:r>
      <w:bookmarkEnd w:id="110"/>
    </w:p>
    <w:p w:rsidR="003A2A21" w:rsidRPr="00491480" w:rsidRDefault="003A2A21" w:rsidP="003A2A21">
      <w:pPr>
        <w:pStyle w:val="14"/>
        <w:rPr>
          <w:color w:val="000000" w:themeColor="text1"/>
        </w:rPr>
      </w:pPr>
      <w:r w:rsidRPr="00491480">
        <w:rPr>
          <w:rFonts w:hint="eastAsia"/>
          <w:color w:val="000000" w:themeColor="text1"/>
        </w:rPr>
        <w:t>通过漏洞扫描可以发现服务器各种重要信息，也有可能直接发现系统重要的系统安全漏洞，或者发现操作系统及数据库等应用的弱口令漏洞。</w:t>
      </w:r>
    </w:p>
    <w:p w:rsidR="003A2A21" w:rsidRPr="00491480" w:rsidRDefault="003A2A21" w:rsidP="003A2A21">
      <w:pPr>
        <w:pStyle w:val="14"/>
        <w:rPr>
          <w:color w:val="000000" w:themeColor="text1"/>
        </w:rPr>
      </w:pPr>
      <w:r w:rsidRPr="00491480">
        <w:rPr>
          <w:rFonts w:hint="eastAsia"/>
          <w:color w:val="000000" w:themeColor="text1"/>
        </w:rPr>
        <w:t>通过安全扫描工作充分了解系统安全的真实情况，也充分了解外部攻击者所能探测到的信息，同时也检验防火墙等安全设备的实际效果。</w:t>
      </w:r>
    </w:p>
    <w:p w:rsidR="003A2A21" w:rsidRPr="00491480" w:rsidRDefault="003A2A21" w:rsidP="003A2A21">
      <w:pPr>
        <w:pStyle w:val="14"/>
        <w:rPr>
          <w:color w:val="000000" w:themeColor="text1"/>
        </w:rPr>
      </w:pPr>
      <w:r w:rsidRPr="00491480">
        <w:rPr>
          <w:rFonts w:hint="eastAsia"/>
          <w:color w:val="000000" w:themeColor="text1"/>
        </w:rPr>
        <w:t>可能的安全危害</w:t>
      </w:r>
    </w:p>
    <w:p w:rsidR="003A2A21" w:rsidRPr="00491480" w:rsidRDefault="003A2A21" w:rsidP="003A2A21">
      <w:pPr>
        <w:pStyle w:val="14"/>
        <w:rPr>
          <w:color w:val="000000" w:themeColor="text1"/>
        </w:rPr>
      </w:pPr>
      <w:r w:rsidRPr="00491480">
        <w:rPr>
          <w:rFonts w:hint="eastAsia"/>
          <w:color w:val="000000" w:themeColor="text1"/>
        </w:rPr>
        <w:t>信息泄露。</w:t>
      </w:r>
    </w:p>
    <w:p w:rsidR="003A2A21" w:rsidRPr="00491480" w:rsidRDefault="003A2A21" w:rsidP="003A2A21">
      <w:pPr>
        <w:pStyle w:val="14"/>
        <w:rPr>
          <w:color w:val="000000" w:themeColor="text1"/>
        </w:rPr>
      </w:pPr>
      <w:r w:rsidRPr="00491480">
        <w:rPr>
          <w:rFonts w:hint="eastAsia"/>
          <w:color w:val="000000" w:themeColor="text1"/>
        </w:rPr>
        <w:t>解决方案建议</w:t>
      </w:r>
    </w:p>
    <w:p w:rsidR="003A2A21" w:rsidRPr="00491480" w:rsidRDefault="003A2A21" w:rsidP="003A2A21">
      <w:pPr>
        <w:pStyle w:val="14"/>
        <w:rPr>
          <w:color w:val="000000" w:themeColor="text1"/>
        </w:rPr>
      </w:pPr>
      <w:r w:rsidRPr="00491480">
        <w:rPr>
          <w:rFonts w:hint="eastAsia"/>
          <w:color w:val="000000" w:themeColor="text1"/>
        </w:rPr>
        <w:t>部署并加强防火墙、入侵检测设备的安全策略。</w:t>
      </w:r>
    </w:p>
    <w:p w:rsidR="003A2A21" w:rsidRPr="00491480" w:rsidRDefault="003A2A21" w:rsidP="003A2A21">
      <w:pPr>
        <w:pStyle w:val="4Titre4Heading14Heading141Heading1424----H4Fa"/>
        <w:ind w:left="573" w:hanging="862"/>
        <w:rPr>
          <w:color w:val="000000" w:themeColor="text1"/>
        </w:rPr>
      </w:pPr>
      <w:bookmarkStart w:id="111" w:name="_Toc219000252"/>
      <w:r w:rsidRPr="00491480">
        <w:rPr>
          <w:rFonts w:hint="eastAsia"/>
          <w:color w:val="000000" w:themeColor="text1"/>
        </w:rPr>
        <w:lastRenderedPageBreak/>
        <w:t>远程溢出</w:t>
      </w:r>
      <w:bookmarkEnd w:id="111"/>
    </w:p>
    <w:p w:rsidR="003A2A21" w:rsidRPr="00491480" w:rsidRDefault="003A2A21" w:rsidP="003A2A21">
      <w:pPr>
        <w:pStyle w:val="14"/>
        <w:rPr>
          <w:color w:val="000000" w:themeColor="text1"/>
        </w:rPr>
      </w:pPr>
      <w:r w:rsidRPr="00491480">
        <w:rPr>
          <w:rFonts w:hint="eastAsia"/>
          <w:color w:val="000000" w:themeColor="text1"/>
        </w:rPr>
        <w:t>远程溢出测试基于漏洞扫描的结果，扫描发现的系统漏洞有可能是误报。当前系统远程漏洞并不多，而且大部分远程溢出漏洞都被防火墙和入侵检测挡在外面，不过一旦远程溢出被利用，攻击者很有可能就会获得系统的最高权限。</w:t>
      </w:r>
    </w:p>
    <w:p w:rsidR="003A2A21" w:rsidRPr="00491480" w:rsidRDefault="003A2A21" w:rsidP="003A2A21">
      <w:pPr>
        <w:pStyle w:val="14"/>
        <w:rPr>
          <w:color w:val="000000" w:themeColor="text1"/>
        </w:rPr>
      </w:pPr>
      <w:r w:rsidRPr="00491480">
        <w:rPr>
          <w:rFonts w:hint="eastAsia"/>
          <w:color w:val="000000" w:themeColor="text1"/>
        </w:rPr>
        <w:t>可能的安全危害</w:t>
      </w:r>
    </w:p>
    <w:p w:rsidR="003A2A21" w:rsidRPr="00491480" w:rsidRDefault="003A2A21" w:rsidP="003A2A21">
      <w:pPr>
        <w:pStyle w:val="14"/>
        <w:rPr>
          <w:color w:val="000000" w:themeColor="text1"/>
        </w:rPr>
      </w:pPr>
      <w:r w:rsidRPr="00491480">
        <w:rPr>
          <w:rFonts w:hint="eastAsia"/>
          <w:color w:val="000000" w:themeColor="text1"/>
        </w:rPr>
        <w:t>导致攻击者获得系统权限。</w:t>
      </w:r>
    </w:p>
    <w:p w:rsidR="003A2A21" w:rsidRPr="00491480" w:rsidRDefault="003A2A21" w:rsidP="003A2A21">
      <w:pPr>
        <w:pStyle w:val="14"/>
        <w:rPr>
          <w:color w:val="000000" w:themeColor="text1"/>
        </w:rPr>
      </w:pPr>
      <w:r w:rsidRPr="00491480">
        <w:rPr>
          <w:rFonts w:hint="eastAsia"/>
          <w:color w:val="000000" w:themeColor="text1"/>
        </w:rPr>
        <w:t>解决方案建议</w:t>
      </w:r>
    </w:p>
    <w:p w:rsidR="003A2A21" w:rsidRPr="00491480" w:rsidRDefault="003A2A21" w:rsidP="003A2A21">
      <w:pPr>
        <w:pStyle w:val="14"/>
        <w:rPr>
          <w:color w:val="000000" w:themeColor="text1"/>
        </w:rPr>
      </w:pPr>
      <w:r w:rsidRPr="00491480">
        <w:rPr>
          <w:rFonts w:hint="eastAsia"/>
          <w:color w:val="000000" w:themeColor="text1"/>
        </w:rPr>
        <w:t>安装系统补丁，修复系统漏洞。</w:t>
      </w:r>
    </w:p>
    <w:p w:rsidR="003A2A21" w:rsidRPr="00491480" w:rsidRDefault="003A2A21" w:rsidP="003A2A21">
      <w:pPr>
        <w:pStyle w:val="4Titre4Heading14Heading141Heading1424----H4Fa"/>
        <w:ind w:left="573" w:hanging="862"/>
        <w:rPr>
          <w:color w:val="000000" w:themeColor="text1"/>
        </w:rPr>
      </w:pPr>
      <w:bookmarkStart w:id="112" w:name="_Toc219000253"/>
      <w:r w:rsidRPr="00491480">
        <w:rPr>
          <w:rFonts w:hint="eastAsia"/>
          <w:color w:val="000000" w:themeColor="text1"/>
        </w:rPr>
        <w:t>本地权限提升</w:t>
      </w:r>
      <w:bookmarkEnd w:id="112"/>
    </w:p>
    <w:p w:rsidR="003A2A21" w:rsidRPr="00491480" w:rsidRDefault="003A2A21" w:rsidP="003A2A21">
      <w:pPr>
        <w:pStyle w:val="14"/>
        <w:rPr>
          <w:color w:val="000000" w:themeColor="text1"/>
        </w:rPr>
      </w:pPr>
      <w:r w:rsidRPr="00491480">
        <w:rPr>
          <w:rFonts w:hint="eastAsia"/>
          <w:color w:val="000000" w:themeColor="text1"/>
        </w:rPr>
        <w:t>攻击者通过攻击网站等应用程序后会获得一定的系统权限，在获得权限后他们就会利用</w:t>
      </w:r>
      <w:proofErr w:type="gramStart"/>
      <w:r w:rsidRPr="00491480">
        <w:rPr>
          <w:rFonts w:hint="eastAsia"/>
          <w:color w:val="000000" w:themeColor="text1"/>
        </w:rPr>
        <w:t>系统本地</w:t>
      </w:r>
      <w:proofErr w:type="gramEnd"/>
      <w:r w:rsidRPr="00491480">
        <w:rPr>
          <w:rFonts w:hint="eastAsia"/>
          <w:color w:val="000000" w:themeColor="text1"/>
        </w:rPr>
        <w:t>溢出漏洞，系统缺陷，配置不当等漏洞进行权限提升，达到完全控制服务器的目的。</w:t>
      </w:r>
    </w:p>
    <w:p w:rsidR="003A2A21" w:rsidRPr="00491480" w:rsidRDefault="003A2A21" w:rsidP="003A2A21">
      <w:pPr>
        <w:pStyle w:val="14"/>
        <w:rPr>
          <w:color w:val="000000" w:themeColor="text1"/>
        </w:rPr>
      </w:pPr>
      <w:r w:rsidRPr="00491480">
        <w:rPr>
          <w:rFonts w:hint="eastAsia"/>
          <w:color w:val="000000" w:themeColor="text1"/>
        </w:rPr>
        <w:t>可能的安全危害</w:t>
      </w:r>
    </w:p>
    <w:p w:rsidR="003A2A21" w:rsidRPr="00491480" w:rsidRDefault="003A2A21" w:rsidP="003A2A21">
      <w:pPr>
        <w:pStyle w:val="14"/>
        <w:rPr>
          <w:color w:val="000000" w:themeColor="text1"/>
        </w:rPr>
      </w:pPr>
      <w:r w:rsidRPr="00491480">
        <w:rPr>
          <w:rFonts w:hint="eastAsia"/>
          <w:color w:val="000000" w:themeColor="text1"/>
        </w:rPr>
        <w:t>导致攻击者获得系统最高权限。</w:t>
      </w:r>
    </w:p>
    <w:p w:rsidR="003A2A21" w:rsidRPr="00491480" w:rsidRDefault="003A2A21" w:rsidP="003A2A21">
      <w:pPr>
        <w:pStyle w:val="14"/>
        <w:rPr>
          <w:color w:val="000000" w:themeColor="text1"/>
        </w:rPr>
      </w:pPr>
      <w:r w:rsidRPr="00491480">
        <w:rPr>
          <w:rFonts w:hint="eastAsia"/>
          <w:color w:val="000000" w:themeColor="text1"/>
        </w:rPr>
        <w:t>解决方案建议</w:t>
      </w:r>
    </w:p>
    <w:p w:rsidR="003A2A21" w:rsidRPr="00491480" w:rsidRDefault="003A2A21" w:rsidP="003A2A21">
      <w:pPr>
        <w:pStyle w:val="14"/>
        <w:rPr>
          <w:color w:val="000000" w:themeColor="text1"/>
        </w:rPr>
      </w:pPr>
      <w:r w:rsidRPr="00491480">
        <w:rPr>
          <w:rFonts w:hint="eastAsia"/>
          <w:color w:val="000000" w:themeColor="text1"/>
        </w:rPr>
        <w:t>修复系统存在安全漏洞，设置恰当的脚本执行权限，以及目录读写权限。</w:t>
      </w:r>
    </w:p>
    <w:p w:rsidR="003A2A21" w:rsidRPr="00491480" w:rsidRDefault="003A2A21" w:rsidP="003A2A21">
      <w:pPr>
        <w:pStyle w:val="4Titre4Heading14Heading141Heading1424----H4Fa"/>
        <w:ind w:left="573" w:hanging="862"/>
        <w:rPr>
          <w:color w:val="000000" w:themeColor="text1"/>
        </w:rPr>
      </w:pPr>
      <w:bookmarkStart w:id="113" w:name="_Toc219000254"/>
      <w:r w:rsidRPr="00491480">
        <w:rPr>
          <w:rFonts w:hint="eastAsia"/>
          <w:color w:val="000000" w:themeColor="text1"/>
        </w:rPr>
        <w:t>远程密码猜解</w:t>
      </w:r>
      <w:bookmarkEnd w:id="113"/>
    </w:p>
    <w:p w:rsidR="003A2A21" w:rsidRPr="00491480" w:rsidRDefault="003A2A21" w:rsidP="003A2A21">
      <w:pPr>
        <w:pStyle w:val="14"/>
        <w:rPr>
          <w:color w:val="000000" w:themeColor="text1"/>
        </w:rPr>
      </w:pPr>
      <w:r w:rsidRPr="00491480">
        <w:rPr>
          <w:rFonts w:hint="eastAsia"/>
          <w:color w:val="000000" w:themeColor="text1"/>
        </w:rPr>
        <w:t>使用常见的密码对服务器进行远程密码猜解。</w:t>
      </w:r>
    </w:p>
    <w:p w:rsidR="003A2A21" w:rsidRPr="00491480" w:rsidRDefault="003A2A21" w:rsidP="003A2A21">
      <w:pPr>
        <w:pStyle w:val="14"/>
        <w:rPr>
          <w:color w:val="000000" w:themeColor="text1"/>
        </w:rPr>
      </w:pPr>
      <w:r w:rsidRPr="00491480">
        <w:rPr>
          <w:rFonts w:hint="eastAsia"/>
          <w:color w:val="000000" w:themeColor="text1"/>
        </w:rPr>
        <w:t>可能的安全危害</w:t>
      </w:r>
    </w:p>
    <w:p w:rsidR="003A2A21" w:rsidRPr="00491480" w:rsidRDefault="003A2A21" w:rsidP="003A2A21">
      <w:pPr>
        <w:pStyle w:val="14"/>
        <w:rPr>
          <w:color w:val="000000" w:themeColor="text1"/>
        </w:rPr>
      </w:pPr>
      <w:r w:rsidRPr="00491480">
        <w:rPr>
          <w:rFonts w:hint="eastAsia"/>
          <w:color w:val="000000" w:themeColor="text1"/>
        </w:rPr>
        <w:t>服务器被入侵</w:t>
      </w:r>
    </w:p>
    <w:p w:rsidR="003A2A21" w:rsidRPr="00491480" w:rsidRDefault="003A2A21" w:rsidP="003A2A21">
      <w:pPr>
        <w:pStyle w:val="14"/>
        <w:rPr>
          <w:color w:val="000000" w:themeColor="text1"/>
        </w:rPr>
      </w:pPr>
      <w:r w:rsidRPr="00491480">
        <w:rPr>
          <w:rFonts w:hint="eastAsia"/>
          <w:color w:val="000000" w:themeColor="text1"/>
        </w:rPr>
        <w:t>解决方案建议</w:t>
      </w:r>
    </w:p>
    <w:p w:rsidR="003A2A21" w:rsidRPr="00491480" w:rsidRDefault="003A2A21" w:rsidP="003A2A21">
      <w:pPr>
        <w:pStyle w:val="14"/>
        <w:rPr>
          <w:color w:val="000000" w:themeColor="text1"/>
        </w:rPr>
      </w:pPr>
      <w:r w:rsidRPr="00491480">
        <w:rPr>
          <w:rFonts w:hint="eastAsia"/>
          <w:color w:val="000000" w:themeColor="text1"/>
        </w:rPr>
        <w:t>使用强壮而没有规则的</w:t>
      </w:r>
      <w:proofErr w:type="gramStart"/>
      <w:r w:rsidRPr="00491480">
        <w:rPr>
          <w:rFonts w:hint="eastAsia"/>
          <w:color w:val="000000" w:themeColor="text1"/>
        </w:rPr>
        <w:t>帐号</w:t>
      </w:r>
      <w:proofErr w:type="gramEnd"/>
      <w:r w:rsidRPr="00491480">
        <w:rPr>
          <w:rFonts w:hint="eastAsia"/>
          <w:color w:val="000000" w:themeColor="text1"/>
        </w:rPr>
        <w:t>和密码。建议使用蜜罐</w:t>
      </w:r>
      <w:proofErr w:type="gramStart"/>
      <w:r w:rsidRPr="00491480">
        <w:rPr>
          <w:rFonts w:hint="eastAsia"/>
          <w:color w:val="000000" w:themeColor="text1"/>
        </w:rPr>
        <w:t>帐号</w:t>
      </w:r>
      <w:proofErr w:type="gramEnd"/>
      <w:r w:rsidRPr="00491480">
        <w:rPr>
          <w:rFonts w:hint="eastAsia"/>
          <w:color w:val="000000" w:themeColor="text1"/>
        </w:rPr>
        <w:t>，建立一个低权限的</w:t>
      </w:r>
      <w:r w:rsidRPr="00491480">
        <w:rPr>
          <w:rFonts w:hint="eastAsia"/>
          <w:color w:val="000000" w:themeColor="text1"/>
        </w:rPr>
        <w:t>administrator</w:t>
      </w:r>
      <w:proofErr w:type="gramStart"/>
      <w:r w:rsidRPr="00491480">
        <w:rPr>
          <w:rFonts w:hint="eastAsia"/>
          <w:color w:val="000000" w:themeColor="text1"/>
        </w:rPr>
        <w:t>帐号</w:t>
      </w:r>
      <w:proofErr w:type="gramEnd"/>
      <w:r w:rsidRPr="00491480">
        <w:rPr>
          <w:rFonts w:hint="eastAsia"/>
          <w:color w:val="000000" w:themeColor="text1"/>
        </w:rPr>
        <w:t>，拖延攻击者攻击的时间。</w:t>
      </w:r>
    </w:p>
    <w:p w:rsidR="003A2A21" w:rsidRPr="00491480" w:rsidRDefault="003A2A21" w:rsidP="003A2A21">
      <w:pPr>
        <w:pStyle w:val="14"/>
        <w:rPr>
          <w:color w:val="000000" w:themeColor="text1"/>
        </w:rPr>
      </w:pPr>
      <w:r w:rsidRPr="00491480">
        <w:rPr>
          <w:color w:val="000000" w:themeColor="text1"/>
        </w:rPr>
        <w:br w:type="page"/>
      </w:r>
    </w:p>
    <w:p w:rsidR="003A2A21" w:rsidRPr="00491480" w:rsidRDefault="003A2A21" w:rsidP="004903A8">
      <w:pPr>
        <w:pStyle w:val="1"/>
      </w:pPr>
      <w:bookmarkStart w:id="114" w:name="_Toc219000255"/>
      <w:bookmarkStart w:id="115" w:name="_Toc388269311"/>
      <w:r w:rsidRPr="00491480">
        <w:rPr>
          <w:rFonts w:hint="eastAsia"/>
        </w:rPr>
        <w:lastRenderedPageBreak/>
        <w:t>风险规避</w:t>
      </w:r>
      <w:bookmarkEnd w:id="114"/>
      <w:bookmarkEnd w:id="115"/>
    </w:p>
    <w:p w:rsidR="003A2A21" w:rsidRPr="00491480" w:rsidRDefault="003A2A21" w:rsidP="003A2A21">
      <w:pPr>
        <w:pStyle w:val="14"/>
        <w:rPr>
          <w:color w:val="000000" w:themeColor="text1"/>
        </w:rPr>
      </w:pPr>
      <w:r w:rsidRPr="00491480">
        <w:rPr>
          <w:rFonts w:hint="eastAsia"/>
          <w:color w:val="000000" w:themeColor="text1"/>
        </w:rPr>
        <w:t>根据现有情况，渗透过程中可能会对系统资源造成一定影响，可以考虑选择以下规避措施：</w:t>
      </w:r>
    </w:p>
    <w:p w:rsidR="003A2A21" w:rsidRPr="00491480" w:rsidRDefault="003A2A21" w:rsidP="003A2A21">
      <w:pPr>
        <w:pStyle w:val="2H211Titre22h2Level2HeadHeading2HiddenHead2"/>
        <w:rPr>
          <w:color w:val="000000" w:themeColor="text1"/>
        </w:rPr>
      </w:pPr>
      <w:bookmarkStart w:id="116" w:name="_Toc219000256"/>
      <w:bookmarkStart w:id="117" w:name="_Toc388269312"/>
      <w:r w:rsidRPr="00491480">
        <w:rPr>
          <w:rFonts w:hint="eastAsia"/>
          <w:color w:val="000000" w:themeColor="text1"/>
        </w:rPr>
        <w:t>规避方式</w:t>
      </w:r>
      <w:bookmarkEnd w:id="116"/>
      <w:bookmarkEnd w:id="117"/>
    </w:p>
    <w:p w:rsidR="003A2A21" w:rsidRPr="00491480" w:rsidRDefault="003A2A21" w:rsidP="003A2A21">
      <w:pPr>
        <w:pStyle w:val="3Titre33h4h3H3l3CT3rdlevellevel3PIM3Level33"/>
        <w:rPr>
          <w:color w:val="000000" w:themeColor="text1"/>
        </w:rPr>
      </w:pPr>
      <w:bookmarkStart w:id="118" w:name="_Toc219000257"/>
      <w:bookmarkStart w:id="119" w:name="_Toc388269313"/>
      <w:r w:rsidRPr="00491480">
        <w:rPr>
          <w:rFonts w:hint="eastAsia"/>
          <w:color w:val="000000" w:themeColor="text1"/>
        </w:rPr>
        <w:t>时间选择</w:t>
      </w:r>
      <w:bookmarkEnd w:id="118"/>
      <w:bookmarkEnd w:id="119"/>
    </w:p>
    <w:p w:rsidR="003A2A21" w:rsidRPr="00491480" w:rsidRDefault="003A2A21" w:rsidP="003A2A21">
      <w:pPr>
        <w:pStyle w:val="14"/>
        <w:rPr>
          <w:color w:val="000000" w:themeColor="text1"/>
        </w:rPr>
      </w:pPr>
      <w:r w:rsidRPr="00491480">
        <w:rPr>
          <w:rFonts w:hint="eastAsia"/>
          <w:color w:val="000000" w:themeColor="text1"/>
        </w:rPr>
        <w:t>为减轻渗透测试对网络和主机的影响，渗透测试时间尽量安排在业务量不大的时段或晚上。</w:t>
      </w:r>
    </w:p>
    <w:p w:rsidR="003A2A21" w:rsidRPr="00491480" w:rsidRDefault="003A2A21" w:rsidP="003A2A21">
      <w:pPr>
        <w:pStyle w:val="3Titre33h4h3H3l3CT3rdlevellevel3PIM3Level33"/>
        <w:rPr>
          <w:color w:val="000000" w:themeColor="text1"/>
        </w:rPr>
      </w:pPr>
      <w:bookmarkStart w:id="120" w:name="_Toc219000258"/>
      <w:bookmarkStart w:id="121" w:name="_Toc388269314"/>
      <w:r w:rsidRPr="00491480">
        <w:rPr>
          <w:rFonts w:hint="eastAsia"/>
          <w:color w:val="000000" w:themeColor="text1"/>
        </w:rPr>
        <w:t>攻击策略集选择</w:t>
      </w:r>
      <w:bookmarkEnd w:id="120"/>
      <w:bookmarkEnd w:id="121"/>
    </w:p>
    <w:p w:rsidR="003A2A21" w:rsidRPr="00491480" w:rsidRDefault="003A2A21" w:rsidP="003A2A21">
      <w:pPr>
        <w:pStyle w:val="14"/>
        <w:rPr>
          <w:color w:val="000000" w:themeColor="text1"/>
        </w:rPr>
      </w:pPr>
      <w:r w:rsidRPr="00491480">
        <w:rPr>
          <w:rFonts w:hint="eastAsia"/>
          <w:color w:val="000000" w:themeColor="text1"/>
        </w:rPr>
        <w:t>为防止渗透测试造成网络和主机的业务中断，在渗透测试中不使用含有拒绝服务的测试策略。对于不能接受任何可能风险的主机系统，或者可选择如下保守策略：</w:t>
      </w:r>
    </w:p>
    <w:p w:rsidR="003A2A21" w:rsidRPr="00491480" w:rsidRDefault="003A2A21" w:rsidP="003A2A21">
      <w:pPr>
        <w:pStyle w:val="14"/>
        <w:rPr>
          <w:color w:val="000000" w:themeColor="text1"/>
        </w:rPr>
      </w:pPr>
      <w:r w:rsidRPr="00491480">
        <w:rPr>
          <w:rFonts w:hint="eastAsia"/>
          <w:color w:val="000000" w:themeColor="text1"/>
        </w:rPr>
        <w:t>复制一份目标环境，包括硬件平台，操作系统，数据库管理系统，应用软件等。</w:t>
      </w:r>
    </w:p>
    <w:p w:rsidR="003A2A21" w:rsidRPr="00491480" w:rsidRDefault="003A2A21" w:rsidP="003A2A21">
      <w:pPr>
        <w:pStyle w:val="14"/>
        <w:rPr>
          <w:color w:val="000000" w:themeColor="text1"/>
        </w:rPr>
      </w:pPr>
      <w:r w:rsidRPr="00491480">
        <w:rPr>
          <w:rFonts w:hint="eastAsia"/>
          <w:color w:val="000000" w:themeColor="text1"/>
        </w:rPr>
        <w:t>对目标的副本进行渗透测试。</w:t>
      </w:r>
    </w:p>
    <w:p w:rsidR="003A2A21" w:rsidRPr="00491480" w:rsidRDefault="003A2A21" w:rsidP="003A2A21">
      <w:pPr>
        <w:pStyle w:val="3Titre33h4h3H3l3CT3rdlevellevel3PIM3Level33"/>
        <w:rPr>
          <w:color w:val="000000" w:themeColor="text1"/>
        </w:rPr>
      </w:pPr>
      <w:bookmarkStart w:id="122" w:name="_Toc219000259"/>
      <w:bookmarkStart w:id="123" w:name="_Toc388269315"/>
      <w:r w:rsidRPr="00491480">
        <w:rPr>
          <w:rFonts w:hint="eastAsia"/>
          <w:color w:val="000000" w:themeColor="text1"/>
        </w:rPr>
        <w:t>系统备份策略</w:t>
      </w:r>
      <w:bookmarkEnd w:id="122"/>
      <w:bookmarkEnd w:id="123"/>
    </w:p>
    <w:p w:rsidR="003A2A21" w:rsidRPr="00491480" w:rsidRDefault="003A2A21" w:rsidP="003A2A21">
      <w:pPr>
        <w:pStyle w:val="14"/>
        <w:rPr>
          <w:color w:val="000000" w:themeColor="text1"/>
        </w:rPr>
      </w:pPr>
      <w:r w:rsidRPr="00491480">
        <w:rPr>
          <w:rFonts w:hint="eastAsia"/>
          <w:color w:val="000000" w:themeColor="text1"/>
        </w:rPr>
        <w:t>为防止在渗透测试过程中出现的异常的情况，所有被评估系统均应在被评估之前作一次完整的系统备份或者关闭正在进行的操作，以便在系统发生灾难后及时恢复。</w:t>
      </w:r>
    </w:p>
    <w:p w:rsidR="003A2A21" w:rsidRPr="00491480" w:rsidRDefault="003A2A21" w:rsidP="003A2A21">
      <w:pPr>
        <w:pStyle w:val="14"/>
        <w:rPr>
          <w:color w:val="000000" w:themeColor="text1"/>
        </w:rPr>
      </w:pPr>
      <w:r w:rsidRPr="00491480">
        <w:rPr>
          <w:rFonts w:hint="eastAsia"/>
          <w:color w:val="000000" w:themeColor="text1"/>
        </w:rPr>
        <w:t>操作系统类：停止前台的应用操作，制作系统应急盘，对系统信息，注册表，</w:t>
      </w:r>
      <w:proofErr w:type="spellStart"/>
      <w:r w:rsidRPr="00491480">
        <w:rPr>
          <w:color w:val="000000" w:themeColor="text1"/>
        </w:rPr>
        <w:t>sam</w:t>
      </w:r>
      <w:proofErr w:type="spellEnd"/>
      <w:r w:rsidRPr="00491480">
        <w:rPr>
          <w:rFonts w:hint="eastAsia"/>
          <w:color w:val="000000" w:themeColor="text1"/>
        </w:rPr>
        <w:t>文件，</w:t>
      </w:r>
      <w:r w:rsidRPr="00491480">
        <w:rPr>
          <w:color w:val="000000" w:themeColor="text1"/>
        </w:rPr>
        <w:t>/</w:t>
      </w:r>
      <w:proofErr w:type="spellStart"/>
      <w:r w:rsidRPr="00491480">
        <w:rPr>
          <w:color w:val="000000" w:themeColor="text1"/>
        </w:rPr>
        <w:t>etc</w:t>
      </w:r>
      <w:proofErr w:type="spellEnd"/>
      <w:r w:rsidRPr="00491480">
        <w:rPr>
          <w:rFonts w:hint="eastAsia"/>
          <w:color w:val="000000" w:themeColor="text1"/>
        </w:rPr>
        <w:t>中的配置文件以及其他含有重要系统配置信息和用户信息的目录和文件进行备份，并应该确保备份的自身安全。</w:t>
      </w:r>
    </w:p>
    <w:p w:rsidR="003A2A21" w:rsidRPr="00491480" w:rsidRDefault="003A2A21" w:rsidP="003A2A21">
      <w:pPr>
        <w:pStyle w:val="14"/>
        <w:rPr>
          <w:color w:val="000000" w:themeColor="text1"/>
        </w:rPr>
      </w:pPr>
      <w:r w:rsidRPr="00491480">
        <w:rPr>
          <w:rFonts w:hint="eastAsia"/>
          <w:color w:val="000000" w:themeColor="text1"/>
        </w:rPr>
        <w:t>数据库系统类：停止数据库系统的运行，然后对数据库系统进行数据转储，并妥善保护好备份数据。同时对数据库系统的配置信息和用户信息进行备份。</w:t>
      </w:r>
    </w:p>
    <w:p w:rsidR="003A2A21" w:rsidRPr="00491480" w:rsidRDefault="003A2A21" w:rsidP="003A2A21">
      <w:pPr>
        <w:pStyle w:val="14"/>
        <w:rPr>
          <w:color w:val="000000" w:themeColor="text1"/>
        </w:rPr>
      </w:pPr>
      <w:r w:rsidRPr="00491480">
        <w:rPr>
          <w:rFonts w:hint="eastAsia"/>
          <w:color w:val="000000" w:themeColor="text1"/>
        </w:rPr>
        <w:t>网络应用系统类：停止网络应用服务的运行，对网络应用服务系统及其配置、用户信息、数据库等进行备份。</w:t>
      </w:r>
    </w:p>
    <w:p w:rsidR="003A2A21" w:rsidRPr="00491480" w:rsidRDefault="003A2A21" w:rsidP="003A2A21">
      <w:pPr>
        <w:pStyle w:val="14"/>
        <w:rPr>
          <w:color w:val="000000" w:themeColor="text1"/>
        </w:rPr>
      </w:pPr>
      <w:r w:rsidRPr="00491480">
        <w:rPr>
          <w:rFonts w:hint="eastAsia"/>
          <w:color w:val="000000" w:themeColor="text1"/>
        </w:rPr>
        <w:lastRenderedPageBreak/>
        <w:t>网络设备类：对网络设备的配置文件进行备份。</w:t>
      </w:r>
    </w:p>
    <w:p w:rsidR="003A2A21" w:rsidRPr="00491480" w:rsidRDefault="003A2A21" w:rsidP="003A2A21">
      <w:pPr>
        <w:pStyle w:val="14"/>
        <w:rPr>
          <w:color w:val="000000" w:themeColor="text1"/>
        </w:rPr>
      </w:pPr>
      <w:r w:rsidRPr="00491480">
        <w:rPr>
          <w:rFonts w:hint="eastAsia"/>
          <w:color w:val="000000" w:themeColor="text1"/>
        </w:rPr>
        <w:t>桌面系统类：关闭正在运行的前台应用，备份用户信息，用户文档，电子邮件等信息资料。</w:t>
      </w:r>
    </w:p>
    <w:p w:rsidR="003A2A21" w:rsidRPr="00491480" w:rsidRDefault="003A2A21" w:rsidP="003A2A21">
      <w:pPr>
        <w:pStyle w:val="3Titre33h4h3H3l3CT3rdlevellevel3PIM3Level33"/>
        <w:rPr>
          <w:color w:val="000000" w:themeColor="text1"/>
        </w:rPr>
      </w:pPr>
      <w:bookmarkStart w:id="124" w:name="_Toc219000260"/>
      <w:bookmarkStart w:id="125" w:name="_Toc388269316"/>
      <w:r w:rsidRPr="00491480">
        <w:rPr>
          <w:rFonts w:hint="eastAsia"/>
          <w:color w:val="000000" w:themeColor="text1"/>
        </w:rPr>
        <w:t>系统恢复策略</w:t>
      </w:r>
      <w:bookmarkEnd w:id="124"/>
      <w:bookmarkEnd w:id="125"/>
    </w:p>
    <w:p w:rsidR="003A2A21" w:rsidRPr="00491480" w:rsidRDefault="003A2A21" w:rsidP="003A2A21">
      <w:pPr>
        <w:pStyle w:val="14"/>
        <w:rPr>
          <w:color w:val="000000" w:themeColor="text1"/>
        </w:rPr>
      </w:pPr>
      <w:r w:rsidRPr="00491480">
        <w:rPr>
          <w:rFonts w:hint="eastAsia"/>
          <w:color w:val="000000" w:themeColor="text1"/>
        </w:rPr>
        <w:t>在渗透测试过程中，如果出现被评估系统没有响应或中断的情况，应当立即停止测试工作，与客户方配合人员一起分析情况，在确定原因后，及时恢复系统，</w:t>
      </w:r>
      <w:r w:rsidRPr="00491480">
        <w:rPr>
          <w:rFonts w:hint="eastAsia"/>
          <w:color w:val="000000" w:themeColor="text1"/>
        </w:rPr>
        <w:t xml:space="preserve"> </w:t>
      </w:r>
      <w:r w:rsidRPr="00491480">
        <w:rPr>
          <w:rFonts w:hint="eastAsia"/>
          <w:color w:val="000000" w:themeColor="text1"/>
        </w:rPr>
        <w:t>并采取必要的预防措施（比如调整测试策略）之后，确保对系统无影响，并经客户方同意之后才可继续进行。</w:t>
      </w:r>
    </w:p>
    <w:p w:rsidR="003A2A21" w:rsidRPr="00491480" w:rsidRDefault="003A2A21" w:rsidP="003A2A21">
      <w:pPr>
        <w:pStyle w:val="3Titre33h4h3H3l3CT3rdlevellevel3PIM3Level33"/>
        <w:rPr>
          <w:color w:val="000000" w:themeColor="text1"/>
        </w:rPr>
      </w:pPr>
      <w:bookmarkStart w:id="126" w:name="_Toc219000261"/>
      <w:bookmarkStart w:id="127" w:name="_Toc388269317"/>
      <w:r w:rsidRPr="00491480">
        <w:rPr>
          <w:rFonts w:hint="eastAsia"/>
          <w:color w:val="000000" w:themeColor="text1"/>
        </w:rPr>
        <w:t>过程监控</w:t>
      </w:r>
      <w:bookmarkEnd w:id="126"/>
      <w:bookmarkEnd w:id="127"/>
    </w:p>
    <w:p w:rsidR="003A2A21" w:rsidRPr="00491480" w:rsidRDefault="003A2A21" w:rsidP="003A2A21">
      <w:pPr>
        <w:pStyle w:val="14"/>
        <w:rPr>
          <w:color w:val="000000" w:themeColor="text1"/>
        </w:rPr>
      </w:pPr>
      <w:r w:rsidRPr="00491480">
        <w:rPr>
          <w:rFonts w:hint="eastAsia"/>
          <w:color w:val="000000" w:themeColor="text1"/>
        </w:rPr>
        <w:t>可以有三种形式：</w:t>
      </w:r>
    </w:p>
    <w:p w:rsidR="003A2A21" w:rsidRPr="00491480" w:rsidRDefault="003A2A21" w:rsidP="003A2A21">
      <w:pPr>
        <w:pStyle w:val="14"/>
        <w:rPr>
          <w:color w:val="000000" w:themeColor="text1"/>
        </w:rPr>
      </w:pPr>
      <w:r w:rsidRPr="00491480">
        <w:rPr>
          <w:rFonts w:hint="eastAsia"/>
          <w:color w:val="000000" w:themeColor="text1"/>
        </w:rPr>
        <w:t>全程监控：采用类似</w:t>
      </w:r>
      <w:r w:rsidRPr="00491480">
        <w:rPr>
          <w:color w:val="000000" w:themeColor="text1"/>
        </w:rPr>
        <w:t xml:space="preserve"> Ethereal </w:t>
      </w:r>
      <w:r w:rsidRPr="00491480">
        <w:rPr>
          <w:rFonts w:hint="eastAsia"/>
          <w:color w:val="000000" w:themeColor="text1"/>
        </w:rPr>
        <w:t>或</w:t>
      </w:r>
      <w:r w:rsidRPr="00491480">
        <w:rPr>
          <w:color w:val="000000" w:themeColor="text1"/>
        </w:rPr>
        <w:t xml:space="preserve"> Sniffer Pro </w:t>
      </w:r>
      <w:r w:rsidRPr="00491480">
        <w:rPr>
          <w:rFonts w:hint="eastAsia"/>
          <w:color w:val="000000" w:themeColor="text1"/>
        </w:rPr>
        <w:t>的</w:t>
      </w:r>
      <w:proofErr w:type="gramStart"/>
      <w:r w:rsidRPr="00491480">
        <w:rPr>
          <w:rFonts w:hint="eastAsia"/>
          <w:color w:val="000000" w:themeColor="text1"/>
        </w:rPr>
        <w:t>嗅探软件进行全程抓</w:t>
      </w:r>
      <w:proofErr w:type="gramEnd"/>
      <w:r w:rsidRPr="00491480">
        <w:rPr>
          <w:rFonts w:hint="eastAsia"/>
          <w:color w:val="000000" w:themeColor="text1"/>
        </w:rPr>
        <w:t>包嗅探。优点是全过程都能完整记录。缺点是数据量太大，不易分析；需要大容量存储设备。</w:t>
      </w:r>
    </w:p>
    <w:p w:rsidR="003A2A21" w:rsidRPr="00491480" w:rsidRDefault="003A2A21" w:rsidP="003A2A21">
      <w:pPr>
        <w:pStyle w:val="14"/>
        <w:rPr>
          <w:color w:val="000000" w:themeColor="text1"/>
        </w:rPr>
      </w:pPr>
      <w:r w:rsidRPr="00491480">
        <w:rPr>
          <w:rFonts w:hint="eastAsia"/>
          <w:color w:val="000000" w:themeColor="text1"/>
        </w:rPr>
        <w:t>择要监控：对扫描过程不进行录制，仅仅在安全工程师分析数据后，准备发起渗透前，才开启类似</w:t>
      </w:r>
      <w:r w:rsidRPr="00491480">
        <w:rPr>
          <w:color w:val="000000" w:themeColor="text1"/>
        </w:rPr>
        <w:t xml:space="preserve"> Ethereal </w:t>
      </w:r>
      <w:r w:rsidRPr="00491480">
        <w:rPr>
          <w:rFonts w:hint="eastAsia"/>
          <w:color w:val="000000" w:themeColor="text1"/>
        </w:rPr>
        <w:t>或</w:t>
      </w:r>
      <w:r w:rsidRPr="00491480">
        <w:rPr>
          <w:color w:val="000000" w:themeColor="text1"/>
        </w:rPr>
        <w:t xml:space="preserve"> Sniffer Pro </w:t>
      </w:r>
      <w:r w:rsidRPr="00491480">
        <w:rPr>
          <w:rFonts w:hint="eastAsia"/>
          <w:color w:val="000000" w:themeColor="text1"/>
        </w:rPr>
        <w:t>的软件进行嗅探。</w:t>
      </w:r>
    </w:p>
    <w:p w:rsidR="003A2A21" w:rsidRPr="00491480" w:rsidRDefault="003A2A21" w:rsidP="003A2A21">
      <w:pPr>
        <w:pStyle w:val="14"/>
        <w:rPr>
          <w:color w:val="000000" w:themeColor="text1"/>
        </w:rPr>
      </w:pPr>
      <w:r w:rsidRPr="00491480">
        <w:rPr>
          <w:rFonts w:hint="eastAsia"/>
          <w:color w:val="000000" w:themeColor="text1"/>
        </w:rPr>
        <w:t>主机监控：仅监控受测主机的存活状态，避免意外情况发生。</w:t>
      </w:r>
    </w:p>
    <w:p w:rsidR="003A2A21" w:rsidRPr="00491480" w:rsidRDefault="003A2A21" w:rsidP="003A2A21">
      <w:pPr>
        <w:pStyle w:val="3Titre33h4h3H3l3CT3rdlevellevel3PIM3Level33"/>
        <w:rPr>
          <w:color w:val="000000" w:themeColor="text1"/>
        </w:rPr>
      </w:pPr>
      <w:bookmarkStart w:id="128" w:name="_Toc219000262"/>
      <w:bookmarkStart w:id="129" w:name="_Toc388269318"/>
      <w:r w:rsidRPr="00491480">
        <w:rPr>
          <w:rFonts w:hint="eastAsia"/>
          <w:color w:val="000000" w:themeColor="text1"/>
        </w:rPr>
        <w:t>其他要求</w:t>
      </w:r>
      <w:bookmarkEnd w:id="128"/>
      <w:bookmarkEnd w:id="129"/>
    </w:p>
    <w:p w:rsidR="003A2A21" w:rsidRPr="00491480" w:rsidRDefault="003A2A21" w:rsidP="003A2A21">
      <w:pPr>
        <w:pStyle w:val="14"/>
        <w:rPr>
          <w:color w:val="000000" w:themeColor="text1"/>
        </w:rPr>
      </w:pPr>
      <w:r w:rsidRPr="00491480">
        <w:rPr>
          <w:rFonts w:hint="eastAsia"/>
          <w:color w:val="000000" w:themeColor="text1"/>
        </w:rPr>
        <w:t>确定渗透测试期间的紧急联系电话（双方人员）。保证双方人员</w:t>
      </w:r>
      <w:r w:rsidRPr="00491480">
        <w:rPr>
          <w:color w:val="000000" w:themeColor="text1"/>
        </w:rPr>
        <w:t>24</w:t>
      </w:r>
      <w:r w:rsidRPr="00491480">
        <w:rPr>
          <w:rFonts w:hint="eastAsia"/>
          <w:color w:val="000000" w:themeColor="text1"/>
        </w:rPr>
        <w:t>小时开机。</w:t>
      </w:r>
    </w:p>
    <w:p w:rsidR="003A2A21" w:rsidRPr="00491480" w:rsidRDefault="003A2A21" w:rsidP="003A2A21">
      <w:pPr>
        <w:pStyle w:val="14"/>
        <w:rPr>
          <w:color w:val="000000" w:themeColor="text1"/>
        </w:rPr>
      </w:pPr>
      <w:r w:rsidRPr="00491480">
        <w:rPr>
          <w:rFonts w:hint="eastAsia"/>
          <w:color w:val="000000" w:themeColor="text1"/>
        </w:rPr>
        <w:t>渗透测试时间必需明确并严格遵守。</w:t>
      </w:r>
    </w:p>
    <w:p w:rsidR="003A2A21" w:rsidRPr="00491480" w:rsidRDefault="003A2A21" w:rsidP="003A2A21">
      <w:pPr>
        <w:pStyle w:val="14"/>
        <w:rPr>
          <w:color w:val="000000" w:themeColor="text1"/>
        </w:rPr>
      </w:pPr>
      <w:r w:rsidRPr="00491480">
        <w:rPr>
          <w:rFonts w:hint="eastAsia"/>
          <w:color w:val="000000" w:themeColor="text1"/>
        </w:rPr>
        <w:t>渗透测试效果上要求“深度”以及“广度”，深度是指能够渗透多深入就渗透多深入，比如从互联网渗透到会员系统。广度是指渗透并控制尽量多的主机系统或网络设备。</w:t>
      </w:r>
    </w:p>
    <w:p w:rsidR="003A2A21" w:rsidRPr="00491480" w:rsidRDefault="003A2A21" w:rsidP="003A2A21">
      <w:pPr>
        <w:pStyle w:val="14"/>
        <w:rPr>
          <w:color w:val="000000" w:themeColor="text1"/>
        </w:rPr>
      </w:pPr>
      <w:r w:rsidRPr="00491480">
        <w:rPr>
          <w:rFonts w:hint="eastAsia"/>
          <w:color w:val="000000" w:themeColor="text1"/>
        </w:rPr>
        <w:t>渗透测试前确定好目标机器以及目标机器的主要用途应用。</w:t>
      </w:r>
    </w:p>
    <w:p w:rsidR="003A2A21" w:rsidRPr="00491480" w:rsidRDefault="003A2A21" w:rsidP="003A2A21">
      <w:pPr>
        <w:pStyle w:val="14"/>
        <w:rPr>
          <w:color w:val="000000" w:themeColor="text1"/>
        </w:rPr>
      </w:pPr>
      <w:r w:rsidRPr="00491480">
        <w:rPr>
          <w:rFonts w:hint="eastAsia"/>
          <w:color w:val="000000" w:themeColor="text1"/>
        </w:rPr>
        <w:t>双方接口人员联系表，包括姓名、任务、联系方式，有什么疑问及时可以联系、交流。</w:t>
      </w:r>
    </w:p>
    <w:p w:rsidR="003A2A21" w:rsidRPr="00491480" w:rsidRDefault="003A2A21" w:rsidP="003A2A21">
      <w:pPr>
        <w:pStyle w:val="2H211Titre22h2Level2HeadHeading2HiddenHead2"/>
        <w:rPr>
          <w:color w:val="000000" w:themeColor="text1"/>
        </w:rPr>
      </w:pPr>
      <w:bookmarkStart w:id="130" w:name="_Toc219000263"/>
      <w:bookmarkStart w:id="131" w:name="_Toc388269319"/>
      <w:r w:rsidRPr="00491480">
        <w:rPr>
          <w:rFonts w:hint="eastAsia"/>
          <w:color w:val="000000" w:themeColor="text1"/>
        </w:rPr>
        <w:lastRenderedPageBreak/>
        <w:t>应急预案</w:t>
      </w:r>
      <w:bookmarkEnd w:id="130"/>
      <w:bookmarkEnd w:id="131"/>
    </w:p>
    <w:p w:rsidR="003A2A21" w:rsidRPr="00491480" w:rsidRDefault="003A2A21" w:rsidP="003A2A21">
      <w:pPr>
        <w:pStyle w:val="14"/>
        <w:rPr>
          <w:color w:val="000000" w:themeColor="text1"/>
        </w:rPr>
      </w:pPr>
      <w:r w:rsidRPr="00491480">
        <w:rPr>
          <w:rFonts w:hint="eastAsia"/>
          <w:color w:val="000000" w:themeColor="text1"/>
        </w:rPr>
        <w:t>针对本次安全性检查工作中可能发生的不可预见性事件充分估计并考虑事件带来的影响特制</w:t>
      </w:r>
      <w:proofErr w:type="gramStart"/>
      <w:r w:rsidRPr="00491480">
        <w:rPr>
          <w:rFonts w:hint="eastAsia"/>
          <w:color w:val="000000" w:themeColor="text1"/>
        </w:rPr>
        <w:t>定针对</w:t>
      </w:r>
      <w:proofErr w:type="gramEnd"/>
      <w:r w:rsidRPr="00491480">
        <w:rPr>
          <w:rFonts w:hint="eastAsia"/>
          <w:color w:val="000000" w:themeColor="text1"/>
        </w:rPr>
        <w:t>不同事件的应急预案：</w:t>
      </w:r>
    </w:p>
    <w:p w:rsidR="003A2A21" w:rsidRPr="00491480" w:rsidRDefault="003A2A21" w:rsidP="003A2A21">
      <w:pPr>
        <w:pStyle w:val="14"/>
        <w:rPr>
          <w:color w:val="000000" w:themeColor="text1"/>
        </w:rPr>
      </w:pPr>
      <w:r w:rsidRPr="00491480">
        <w:rPr>
          <w:rFonts w:hint="eastAsia"/>
          <w:color w:val="000000" w:themeColor="text1"/>
        </w:rPr>
        <w:t>1)</w:t>
      </w:r>
      <w:r w:rsidRPr="00491480">
        <w:rPr>
          <w:rFonts w:hint="eastAsia"/>
          <w:color w:val="000000" w:themeColor="text1"/>
        </w:rPr>
        <w:tab/>
      </w:r>
      <w:r w:rsidRPr="00491480">
        <w:rPr>
          <w:rFonts w:hint="eastAsia"/>
          <w:color w:val="000000" w:themeColor="text1"/>
        </w:rPr>
        <w:t>岗位责任制，对于参与项目的人员须严格执行操作规程，对于可能发生的后果充分估计。</w:t>
      </w:r>
    </w:p>
    <w:p w:rsidR="003A2A21" w:rsidRPr="00491480" w:rsidRDefault="003A2A21" w:rsidP="003A2A21">
      <w:pPr>
        <w:pStyle w:val="14"/>
        <w:rPr>
          <w:color w:val="000000" w:themeColor="text1"/>
        </w:rPr>
      </w:pPr>
      <w:r w:rsidRPr="00491480">
        <w:rPr>
          <w:rFonts w:hint="eastAsia"/>
          <w:color w:val="000000" w:themeColor="text1"/>
        </w:rPr>
        <w:t>2)</w:t>
      </w:r>
      <w:r w:rsidRPr="00491480">
        <w:rPr>
          <w:rFonts w:hint="eastAsia"/>
          <w:color w:val="000000" w:themeColor="text1"/>
        </w:rPr>
        <w:tab/>
      </w:r>
      <w:r w:rsidRPr="00491480">
        <w:rPr>
          <w:rFonts w:hint="eastAsia"/>
          <w:color w:val="000000" w:themeColor="text1"/>
        </w:rPr>
        <w:t>对于重要系统需提前备份，在不能实施工具检查的情况下采用人工检查的方式，避免由于检查产生安全事件。</w:t>
      </w:r>
    </w:p>
    <w:p w:rsidR="003A2A21" w:rsidRPr="00491480" w:rsidRDefault="003A2A21" w:rsidP="003A2A21">
      <w:pPr>
        <w:pStyle w:val="14"/>
        <w:rPr>
          <w:color w:val="000000" w:themeColor="text1"/>
        </w:rPr>
      </w:pPr>
      <w:r w:rsidRPr="00491480">
        <w:rPr>
          <w:rFonts w:hint="eastAsia"/>
          <w:color w:val="000000" w:themeColor="text1"/>
        </w:rPr>
        <w:t>3)</w:t>
      </w:r>
      <w:r w:rsidRPr="00491480">
        <w:rPr>
          <w:rFonts w:hint="eastAsia"/>
          <w:color w:val="000000" w:themeColor="text1"/>
        </w:rPr>
        <w:tab/>
      </w:r>
      <w:r w:rsidRPr="00491480">
        <w:rPr>
          <w:rFonts w:hint="eastAsia"/>
          <w:color w:val="000000" w:themeColor="text1"/>
        </w:rPr>
        <w:t>制定相应的通知机制，事件产生后按照流程通知到相应的负责人，包括：项目负责人、事件主机所属单位负责人。</w:t>
      </w:r>
    </w:p>
    <w:p w:rsidR="003A2A21" w:rsidRPr="00491480" w:rsidRDefault="003A2A21" w:rsidP="003A2A21">
      <w:pPr>
        <w:pStyle w:val="14"/>
        <w:rPr>
          <w:color w:val="000000" w:themeColor="text1"/>
        </w:rPr>
      </w:pPr>
      <w:r w:rsidRPr="00491480">
        <w:rPr>
          <w:rFonts w:hint="eastAsia"/>
          <w:color w:val="000000" w:themeColor="text1"/>
        </w:rPr>
        <w:t>4)</w:t>
      </w:r>
      <w:r w:rsidRPr="00491480">
        <w:rPr>
          <w:rFonts w:hint="eastAsia"/>
          <w:color w:val="000000" w:themeColor="text1"/>
        </w:rPr>
        <w:tab/>
      </w:r>
      <w:r w:rsidRPr="00491480">
        <w:rPr>
          <w:rFonts w:hint="eastAsia"/>
          <w:color w:val="000000" w:themeColor="text1"/>
        </w:rPr>
        <w:t>迅速恢复网站运行。</w:t>
      </w:r>
    </w:p>
    <w:p w:rsidR="003A2A21" w:rsidRPr="00491480" w:rsidRDefault="003A2A21" w:rsidP="003A2A21">
      <w:pPr>
        <w:pStyle w:val="14"/>
        <w:rPr>
          <w:color w:val="000000" w:themeColor="text1"/>
        </w:rPr>
      </w:pPr>
      <w:r w:rsidRPr="00491480">
        <w:rPr>
          <w:rFonts w:hint="eastAsia"/>
          <w:color w:val="000000" w:themeColor="text1"/>
        </w:rPr>
        <w:t>5)</w:t>
      </w:r>
      <w:r w:rsidRPr="00491480">
        <w:rPr>
          <w:rFonts w:hint="eastAsia"/>
          <w:color w:val="000000" w:themeColor="text1"/>
        </w:rPr>
        <w:tab/>
      </w:r>
      <w:r w:rsidRPr="00491480">
        <w:rPr>
          <w:rFonts w:hint="eastAsia"/>
          <w:color w:val="000000" w:themeColor="text1"/>
        </w:rPr>
        <w:t>应急专家组成员：两人：领导一人、工作人员一人；检测方：领导一人，高级技术人员二人。</w:t>
      </w:r>
    </w:p>
    <w:p w:rsidR="003A2A21" w:rsidRPr="00491480" w:rsidRDefault="003A2A21" w:rsidP="003A2A21">
      <w:pPr>
        <w:pStyle w:val="14"/>
        <w:rPr>
          <w:color w:val="000000" w:themeColor="text1"/>
        </w:rPr>
      </w:pPr>
      <w:r w:rsidRPr="00491480">
        <w:rPr>
          <w:rFonts w:hint="eastAsia"/>
          <w:color w:val="000000" w:themeColor="text1"/>
        </w:rPr>
        <w:t>6)</w:t>
      </w:r>
      <w:r w:rsidRPr="00491480">
        <w:rPr>
          <w:rFonts w:hint="eastAsia"/>
          <w:color w:val="000000" w:themeColor="text1"/>
        </w:rPr>
        <w:tab/>
      </w:r>
      <w:r w:rsidRPr="00491480">
        <w:rPr>
          <w:rFonts w:hint="eastAsia"/>
          <w:color w:val="000000" w:themeColor="text1"/>
        </w:rPr>
        <w:t>在扫描过程中如果出现被评估系统没有响应的情况，立即停止扫描，记录故障特征，并恢复系统的运行。</w:t>
      </w:r>
    </w:p>
    <w:p w:rsidR="003A2A21" w:rsidRPr="00491480" w:rsidRDefault="003A2A21" w:rsidP="003A2A21">
      <w:pPr>
        <w:pStyle w:val="14"/>
        <w:rPr>
          <w:color w:val="000000" w:themeColor="text1"/>
        </w:rPr>
      </w:pPr>
      <w:r w:rsidRPr="00491480">
        <w:rPr>
          <w:rFonts w:hint="eastAsia"/>
          <w:color w:val="000000" w:themeColor="text1"/>
        </w:rPr>
        <w:t>7)</w:t>
      </w:r>
      <w:r w:rsidRPr="00491480">
        <w:rPr>
          <w:rFonts w:hint="eastAsia"/>
          <w:color w:val="000000" w:themeColor="text1"/>
        </w:rPr>
        <w:tab/>
      </w:r>
      <w:r w:rsidRPr="00491480">
        <w:rPr>
          <w:rFonts w:hint="eastAsia"/>
          <w:color w:val="000000" w:themeColor="text1"/>
        </w:rPr>
        <w:t>根据现象特征确定原因（网络问题、扫描器问题、被评估主机的系统问题、扫描内容问题），调整扫描内容以及扫描范围等策略，排除扫描故障。</w:t>
      </w:r>
    </w:p>
    <w:p w:rsidR="003A2A21" w:rsidRPr="00491480" w:rsidRDefault="003A2A21" w:rsidP="003A2A21">
      <w:pPr>
        <w:pStyle w:val="14"/>
        <w:rPr>
          <w:color w:val="000000" w:themeColor="text1"/>
        </w:rPr>
      </w:pPr>
      <w:r w:rsidRPr="00491480">
        <w:rPr>
          <w:rFonts w:hint="eastAsia"/>
          <w:color w:val="000000" w:themeColor="text1"/>
        </w:rPr>
        <w:t>8)</w:t>
      </w:r>
      <w:r w:rsidRPr="00491480">
        <w:rPr>
          <w:rFonts w:hint="eastAsia"/>
          <w:color w:val="000000" w:themeColor="text1"/>
        </w:rPr>
        <w:tab/>
      </w:r>
      <w:r w:rsidRPr="00491480">
        <w:rPr>
          <w:rFonts w:hint="eastAsia"/>
          <w:color w:val="000000" w:themeColor="text1"/>
        </w:rPr>
        <w:t>分段扫描，使扫描小规模化，根据扫描内容合理划分每次扫描的主机范围，控制扫描器每次工作的时间，提高每次扫描的成功率，同时也避免了重复扫描。</w:t>
      </w:r>
    </w:p>
    <w:p w:rsidR="003A2A21" w:rsidRPr="00491480" w:rsidRDefault="003A2A21" w:rsidP="003A2A21">
      <w:pPr>
        <w:pStyle w:val="14"/>
        <w:rPr>
          <w:color w:val="000000" w:themeColor="text1"/>
        </w:rPr>
      </w:pPr>
      <w:r w:rsidRPr="00491480">
        <w:rPr>
          <w:rFonts w:hint="eastAsia"/>
          <w:color w:val="000000" w:themeColor="text1"/>
        </w:rPr>
        <w:t>9)</w:t>
      </w:r>
      <w:r w:rsidRPr="00491480">
        <w:rPr>
          <w:rFonts w:hint="eastAsia"/>
          <w:color w:val="000000" w:themeColor="text1"/>
        </w:rPr>
        <w:tab/>
      </w:r>
      <w:r w:rsidRPr="00491480">
        <w:rPr>
          <w:rFonts w:hint="eastAsia"/>
          <w:color w:val="000000" w:themeColor="text1"/>
        </w:rPr>
        <w:t>如果遇到无法解决问题，应由双方工作人员共同协商解决。</w:t>
      </w:r>
    </w:p>
    <w:p w:rsidR="003A2A21" w:rsidRPr="00491480" w:rsidRDefault="003A2A21" w:rsidP="003A2A21">
      <w:pPr>
        <w:pStyle w:val="14"/>
        <w:rPr>
          <w:color w:val="000000" w:themeColor="text1"/>
        </w:rPr>
      </w:pPr>
    </w:p>
    <w:p w:rsidR="003A2A21" w:rsidRPr="00491480" w:rsidRDefault="003A2A21" w:rsidP="003A2A21">
      <w:pPr>
        <w:pStyle w:val="14"/>
        <w:rPr>
          <w:color w:val="000000" w:themeColor="text1"/>
        </w:rPr>
      </w:pPr>
      <w:r w:rsidRPr="00491480">
        <w:rPr>
          <w:color w:val="000000" w:themeColor="text1"/>
        </w:rPr>
        <w:br w:type="page"/>
      </w:r>
    </w:p>
    <w:p w:rsidR="003A2A21" w:rsidRPr="00491480" w:rsidRDefault="003A2A21" w:rsidP="004903A8">
      <w:pPr>
        <w:pStyle w:val="1"/>
      </w:pPr>
      <w:bookmarkStart w:id="132" w:name="_Toc219000264"/>
      <w:bookmarkStart w:id="133" w:name="_Toc388269320"/>
      <w:r w:rsidRPr="00491480">
        <w:rPr>
          <w:rFonts w:hint="eastAsia"/>
        </w:rPr>
        <w:lastRenderedPageBreak/>
        <w:t>安全检测服务的交付件—Web安全检测报告</w:t>
      </w:r>
      <w:bookmarkEnd w:id="132"/>
      <w:bookmarkEnd w:id="133"/>
    </w:p>
    <w:p w:rsidR="003A2A21" w:rsidRPr="00491480" w:rsidRDefault="003A2A21" w:rsidP="003A2A21">
      <w:pPr>
        <w:pStyle w:val="14"/>
        <w:rPr>
          <w:color w:val="000000" w:themeColor="text1"/>
        </w:rPr>
      </w:pPr>
      <w:r w:rsidRPr="00491480">
        <w:rPr>
          <w:rFonts w:hint="eastAsia"/>
          <w:color w:val="000000" w:themeColor="text1"/>
        </w:rPr>
        <w:t>Web</w:t>
      </w:r>
      <w:r w:rsidR="00B577B1">
        <w:rPr>
          <w:rFonts w:hint="eastAsia"/>
          <w:color w:val="000000" w:themeColor="text1"/>
        </w:rPr>
        <w:t>安全检测服务是一种</w:t>
      </w:r>
      <w:r w:rsidRPr="00491480">
        <w:rPr>
          <w:rFonts w:hint="eastAsia"/>
          <w:color w:val="000000" w:themeColor="text1"/>
        </w:rPr>
        <w:t>检查服务，不是软件、也不是硬件设备。那么对客户的交付件是什么呢？就是一个定期的检查报告。周期与客户购买的检查周期相同。比如客户买的是一</w:t>
      </w:r>
      <w:r w:rsidR="00B577B1">
        <w:rPr>
          <w:rFonts w:hint="eastAsia"/>
          <w:color w:val="000000" w:themeColor="text1"/>
        </w:rPr>
        <w:t>月</w:t>
      </w:r>
      <w:r w:rsidRPr="00491480">
        <w:rPr>
          <w:rFonts w:hint="eastAsia"/>
          <w:color w:val="000000" w:themeColor="text1"/>
        </w:rPr>
        <w:t>检查一</w:t>
      </w:r>
      <w:r w:rsidR="00B577B1">
        <w:rPr>
          <w:rFonts w:hint="eastAsia"/>
          <w:color w:val="000000" w:themeColor="text1"/>
        </w:rPr>
        <w:t>月</w:t>
      </w:r>
      <w:r w:rsidRPr="00491480">
        <w:rPr>
          <w:rFonts w:hint="eastAsia"/>
          <w:color w:val="000000" w:themeColor="text1"/>
        </w:rPr>
        <w:t>，则</w:t>
      </w:r>
      <w:r w:rsidRPr="00491480">
        <w:rPr>
          <w:rFonts w:hint="eastAsia"/>
          <w:color w:val="000000" w:themeColor="text1"/>
        </w:rPr>
        <w:t>Web</w:t>
      </w:r>
      <w:r w:rsidR="00B577B1">
        <w:rPr>
          <w:rFonts w:hint="eastAsia"/>
          <w:color w:val="000000" w:themeColor="text1"/>
        </w:rPr>
        <w:t>安全检测服务为客户每月</w:t>
      </w:r>
      <w:r w:rsidRPr="00491480">
        <w:rPr>
          <w:rFonts w:hint="eastAsia"/>
          <w:color w:val="000000" w:themeColor="text1"/>
        </w:rPr>
        <w:t>提供一次检查报告。</w:t>
      </w:r>
    </w:p>
    <w:p w:rsidR="003A2A21" w:rsidRPr="00491480" w:rsidRDefault="003A2A21" w:rsidP="003A2A21">
      <w:pPr>
        <w:pStyle w:val="14"/>
        <w:rPr>
          <w:color w:val="000000" w:themeColor="text1"/>
        </w:rPr>
      </w:pPr>
      <w:r w:rsidRPr="00491480">
        <w:rPr>
          <w:rFonts w:hint="eastAsia"/>
          <w:color w:val="000000" w:themeColor="text1"/>
        </w:rPr>
        <w:t>报告内容包括：检查的域名、检查的时间、检查的页面数量、检查的结果（是否存在漏洞）。如果存在漏洞，有多少页面存在漏洞，具体存在哪些页面。最后是</w:t>
      </w:r>
      <w:r w:rsidR="00AF01C5">
        <w:rPr>
          <w:rFonts w:hint="eastAsia"/>
          <w:color w:val="000000" w:themeColor="text1"/>
        </w:rPr>
        <w:t>Web</w:t>
      </w:r>
      <w:r w:rsidRPr="00491480">
        <w:rPr>
          <w:rFonts w:hint="eastAsia"/>
          <w:color w:val="000000" w:themeColor="text1"/>
        </w:rPr>
        <w:t>漏洞修补的建议。</w:t>
      </w:r>
    </w:p>
    <w:p w:rsidR="003A2A21" w:rsidRPr="00491480" w:rsidRDefault="003A2A21" w:rsidP="00B577B1">
      <w:pPr>
        <w:pStyle w:val="AltA"/>
        <w:ind w:firstLineChars="0" w:firstLine="0"/>
        <w:rPr>
          <w:color w:val="000000" w:themeColor="text1"/>
        </w:rPr>
      </w:pPr>
    </w:p>
    <w:p w:rsidR="003A2A21" w:rsidRPr="00491480" w:rsidRDefault="003A2A21" w:rsidP="00B577B1">
      <w:pPr>
        <w:pStyle w:val="14"/>
        <w:ind w:firstLineChars="0" w:firstLine="0"/>
        <w:rPr>
          <w:color w:val="000000" w:themeColor="text1"/>
        </w:rPr>
      </w:pPr>
    </w:p>
    <w:p w:rsidR="003A2A21" w:rsidRPr="00491480" w:rsidRDefault="003A2A21" w:rsidP="00B577B1">
      <w:pPr>
        <w:pStyle w:val="14"/>
        <w:ind w:firstLineChars="0" w:firstLine="0"/>
        <w:rPr>
          <w:color w:val="000000" w:themeColor="text1"/>
        </w:rPr>
      </w:pPr>
    </w:p>
    <w:p w:rsidR="003A2A21" w:rsidRPr="00491480" w:rsidRDefault="003A2A21" w:rsidP="003A2A21">
      <w:pPr>
        <w:pStyle w:val="14"/>
        <w:rPr>
          <w:color w:val="000000" w:themeColor="text1"/>
        </w:rPr>
      </w:pPr>
      <w:r w:rsidRPr="00491480">
        <w:rPr>
          <w:color w:val="000000" w:themeColor="text1"/>
        </w:rPr>
        <w:br w:type="page"/>
      </w:r>
    </w:p>
    <w:p w:rsidR="003A2A21" w:rsidRPr="00491480" w:rsidRDefault="003A2A21" w:rsidP="004903A8">
      <w:pPr>
        <w:pStyle w:val="1"/>
      </w:pPr>
      <w:bookmarkStart w:id="134" w:name="_Toc219000265"/>
      <w:bookmarkStart w:id="135" w:name="_Toc388269321"/>
      <w:r w:rsidRPr="00491480">
        <w:rPr>
          <w:rFonts w:hint="eastAsia"/>
        </w:rPr>
        <w:lastRenderedPageBreak/>
        <w:t>安全检测服务的用户价值</w:t>
      </w:r>
      <w:bookmarkEnd w:id="134"/>
      <w:bookmarkEnd w:id="135"/>
    </w:p>
    <w:p w:rsidR="003A2A21" w:rsidRPr="00491480" w:rsidRDefault="003A2A21" w:rsidP="003A2A21">
      <w:pPr>
        <w:pStyle w:val="14"/>
        <w:rPr>
          <w:color w:val="000000" w:themeColor="text1"/>
        </w:rPr>
      </w:pPr>
      <w:r w:rsidRPr="00491480">
        <w:rPr>
          <w:rFonts w:hint="eastAsia"/>
          <w:color w:val="000000" w:themeColor="text1"/>
        </w:rPr>
        <w:t>传统的网站安全，多数是部署了</w:t>
      </w:r>
      <w:r w:rsidRPr="00491480">
        <w:rPr>
          <w:rFonts w:hint="eastAsia"/>
          <w:color w:val="000000" w:themeColor="text1"/>
        </w:rPr>
        <w:t>IPS</w:t>
      </w:r>
      <w:r w:rsidRPr="00491480">
        <w:rPr>
          <w:rFonts w:hint="eastAsia"/>
          <w:color w:val="000000" w:themeColor="text1"/>
        </w:rPr>
        <w:t>、防火墙等设备，很多网管人员认为这样就够了，但这仅仅是被动防御，就好像守城的军队只是一味的加高、加宽城墙，却不了解什么地方有可能存在问题，敌人最有可能从哪里进攻，甚至是否已经被入侵了。</w:t>
      </w:r>
    </w:p>
    <w:p w:rsidR="003A2A21" w:rsidRDefault="003A2A21" w:rsidP="003A2A21">
      <w:pPr>
        <w:pStyle w:val="14"/>
        <w:rPr>
          <w:color w:val="000000" w:themeColor="text1"/>
        </w:rPr>
      </w:pPr>
      <w:r w:rsidRPr="00491480">
        <w:rPr>
          <w:rFonts w:hint="eastAsia"/>
          <w:color w:val="000000" w:themeColor="text1"/>
        </w:rPr>
        <w:t>有了</w:t>
      </w:r>
      <w:r w:rsidRPr="00491480">
        <w:rPr>
          <w:rFonts w:hint="eastAsia"/>
          <w:color w:val="000000" w:themeColor="text1"/>
        </w:rPr>
        <w:t>Web</w:t>
      </w:r>
      <w:r w:rsidRPr="00491480">
        <w:rPr>
          <w:rFonts w:hint="eastAsia"/>
          <w:color w:val="000000" w:themeColor="text1"/>
        </w:rPr>
        <w:t>安全检测服务，则增加了一种专业检测的手段，使得防御更具备针对性，能及时的将短木板补上，甚至能将已经被入侵的地方暴露出来。</w:t>
      </w:r>
      <w:bookmarkEnd w:id="4"/>
      <w:bookmarkEnd w:id="5"/>
      <w:bookmarkEnd w:id="6"/>
    </w:p>
    <w:p w:rsidR="00FD248C" w:rsidRDefault="00FD248C" w:rsidP="00FD248C">
      <w:pPr>
        <w:pStyle w:val="14"/>
        <w:ind w:firstLineChars="0" w:firstLine="0"/>
        <w:rPr>
          <w:color w:val="000000" w:themeColor="text1"/>
        </w:rPr>
      </w:pPr>
    </w:p>
    <w:p w:rsidR="00FD248C" w:rsidRDefault="00FD248C" w:rsidP="00FD248C">
      <w:pPr>
        <w:pStyle w:val="14"/>
        <w:ind w:firstLineChars="0" w:firstLine="0"/>
        <w:rPr>
          <w:color w:val="000000" w:themeColor="text1"/>
        </w:rPr>
      </w:pPr>
    </w:p>
    <w:p w:rsidR="00FD248C" w:rsidRDefault="00FD248C" w:rsidP="00FD248C">
      <w:pPr>
        <w:pStyle w:val="14"/>
        <w:ind w:firstLineChars="0" w:firstLine="0"/>
        <w:rPr>
          <w:color w:val="000000" w:themeColor="text1"/>
        </w:rPr>
      </w:pPr>
    </w:p>
    <w:p w:rsidR="00FD248C" w:rsidRDefault="00FD248C">
      <w:pPr>
        <w:widowControl/>
        <w:jc w:val="left"/>
        <w:rPr>
          <w:rFonts w:ascii="Times New Roman" w:eastAsia="宋体" w:hAnsi="Times New Roman" w:cs="Times New Roman"/>
          <w:color w:val="000000" w:themeColor="text1"/>
          <w:sz w:val="28"/>
          <w:szCs w:val="20"/>
        </w:rPr>
      </w:pPr>
      <w:r>
        <w:rPr>
          <w:color w:val="000000" w:themeColor="text1"/>
        </w:rPr>
        <w:br w:type="page"/>
      </w:r>
    </w:p>
    <w:p w:rsidR="00FD248C" w:rsidRPr="00491480" w:rsidRDefault="00487B4F" w:rsidP="00FD248C">
      <w:pPr>
        <w:pStyle w:val="1"/>
        <w:numPr>
          <w:ilvl w:val="0"/>
          <w:numId w:val="0"/>
        </w:numPr>
        <w:ind w:left="142"/>
      </w:pPr>
      <w:bookmarkStart w:id="136" w:name="_Toc388269322"/>
      <w:r>
        <w:rPr>
          <w:rFonts w:hint="eastAsia"/>
        </w:rPr>
        <w:lastRenderedPageBreak/>
        <w:t>附件1：Web</w:t>
      </w:r>
      <w:r w:rsidR="00FD248C" w:rsidRPr="00491480">
        <w:rPr>
          <w:rFonts w:hint="eastAsia"/>
        </w:rPr>
        <w:t>安全检测</w:t>
      </w:r>
      <w:r>
        <w:rPr>
          <w:rFonts w:hint="eastAsia"/>
        </w:rPr>
        <w:t>条目列表</w:t>
      </w:r>
      <w:bookmarkEnd w:id="136"/>
    </w:p>
    <w:tbl>
      <w:tblPr>
        <w:tblW w:w="5000" w:type="pct"/>
        <w:tblLook w:val="04A0" w:firstRow="1" w:lastRow="0" w:firstColumn="1" w:lastColumn="0" w:noHBand="0" w:noVBand="1"/>
      </w:tblPr>
      <w:tblGrid>
        <w:gridCol w:w="656"/>
        <w:gridCol w:w="943"/>
        <w:gridCol w:w="943"/>
        <w:gridCol w:w="4375"/>
        <w:gridCol w:w="1605"/>
      </w:tblGrid>
      <w:tr w:rsidR="00845BF5" w:rsidRPr="00845BF5" w:rsidTr="00845BF5">
        <w:trPr>
          <w:trHeight w:val="330"/>
        </w:trPr>
        <w:tc>
          <w:tcPr>
            <w:tcW w:w="33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45BF5" w:rsidRPr="00845BF5" w:rsidRDefault="00845BF5" w:rsidP="00845BF5">
            <w:pPr>
              <w:widowControl/>
              <w:jc w:val="center"/>
              <w:rPr>
                <w:rFonts w:ascii="微软雅黑" w:eastAsia="微软雅黑" w:hAnsi="微软雅黑" w:cs="宋体"/>
                <w:b/>
                <w:color w:val="000000"/>
                <w:kern w:val="0"/>
                <w:sz w:val="22"/>
              </w:rPr>
            </w:pPr>
            <w:r w:rsidRPr="00845BF5">
              <w:rPr>
                <w:rFonts w:ascii="微软雅黑" w:eastAsia="微软雅黑" w:hAnsi="微软雅黑" w:cs="宋体" w:hint="eastAsia"/>
                <w:b/>
                <w:color w:val="000000"/>
                <w:kern w:val="0"/>
                <w:sz w:val="22"/>
              </w:rPr>
              <w:t>序号</w:t>
            </w:r>
          </w:p>
        </w:tc>
        <w:tc>
          <w:tcPr>
            <w:tcW w:w="566" w:type="pct"/>
            <w:tcBorders>
              <w:top w:val="single" w:sz="4" w:space="0" w:color="auto"/>
              <w:left w:val="nil"/>
              <w:bottom w:val="single" w:sz="4" w:space="0" w:color="auto"/>
              <w:right w:val="single" w:sz="4" w:space="0" w:color="auto"/>
            </w:tcBorders>
            <w:shd w:val="clear" w:color="auto" w:fill="auto"/>
            <w:noWrap/>
            <w:vAlign w:val="center"/>
            <w:hideMark/>
          </w:tcPr>
          <w:p w:rsidR="00845BF5" w:rsidRPr="00845BF5" w:rsidRDefault="00845BF5" w:rsidP="00845BF5">
            <w:pPr>
              <w:widowControl/>
              <w:jc w:val="center"/>
              <w:rPr>
                <w:rFonts w:ascii="微软雅黑" w:eastAsia="微软雅黑" w:hAnsi="微软雅黑" w:cs="宋体"/>
                <w:b/>
                <w:bCs/>
                <w:color w:val="000000"/>
                <w:kern w:val="0"/>
                <w:sz w:val="22"/>
              </w:rPr>
            </w:pPr>
            <w:r w:rsidRPr="00845BF5">
              <w:rPr>
                <w:rFonts w:ascii="微软雅黑" w:eastAsia="微软雅黑" w:hAnsi="微软雅黑" w:cs="宋体" w:hint="eastAsia"/>
                <w:b/>
                <w:bCs/>
                <w:color w:val="000000"/>
                <w:kern w:val="0"/>
                <w:sz w:val="22"/>
              </w:rPr>
              <w:t>类型</w:t>
            </w:r>
          </w:p>
        </w:tc>
        <w:tc>
          <w:tcPr>
            <w:tcW w:w="566" w:type="pct"/>
            <w:tcBorders>
              <w:top w:val="single" w:sz="4" w:space="0" w:color="auto"/>
              <w:left w:val="nil"/>
              <w:bottom w:val="single" w:sz="4" w:space="0" w:color="auto"/>
              <w:right w:val="single" w:sz="4" w:space="0" w:color="auto"/>
            </w:tcBorders>
            <w:shd w:val="clear" w:color="auto" w:fill="auto"/>
            <w:noWrap/>
            <w:vAlign w:val="center"/>
            <w:hideMark/>
          </w:tcPr>
          <w:p w:rsidR="00845BF5" w:rsidRPr="00845BF5" w:rsidRDefault="00845BF5" w:rsidP="00845BF5">
            <w:pPr>
              <w:widowControl/>
              <w:jc w:val="center"/>
              <w:rPr>
                <w:rFonts w:ascii="微软雅黑" w:eastAsia="微软雅黑" w:hAnsi="微软雅黑" w:cs="宋体"/>
                <w:b/>
                <w:bCs/>
                <w:color w:val="000000"/>
                <w:kern w:val="0"/>
                <w:sz w:val="22"/>
              </w:rPr>
            </w:pPr>
            <w:r w:rsidRPr="00845BF5">
              <w:rPr>
                <w:rFonts w:ascii="微软雅黑" w:eastAsia="微软雅黑" w:hAnsi="微软雅黑" w:cs="宋体" w:hint="eastAsia"/>
                <w:b/>
                <w:bCs/>
                <w:color w:val="000000"/>
                <w:kern w:val="0"/>
                <w:sz w:val="22"/>
              </w:rPr>
              <w:t>级别</w:t>
            </w:r>
          </w:p>
        </w:tc>
        <w:tc>
          <w:tcPr>
            <w:tcW w:w="2579" w:type="pct"/>
            <w:tcBorders>
              <w:top w:val="single" w:sz="4" w:space="0" w:color="auto"/>
              <w:left w:val="nil"/>
              <w:bottom w:val="single" w:sz="4" w:space="0" w:color="auto"/>
              <w:right w:val="single" w:sz="4" w:space="0" w:color="auto"/>
            </w:tcBorders>
            <w:shd w:val="clear" w:color="auto" w:fill="auto"/>
            <w:noWrap/>
            <w:vAlign w:val="center"/>
            <w:hideMark/>
          </w:tcPr>
          <w:p w:rsidR="00845BF5" w:rsidRPr="00845BF5" w:rsidRDefault="00845BF5" w:rsidP="00845BF5">
            <w:pPr>
              <w:widowControl/>
              <w:jc w:val="center"/>
              <w:rPr>
                <w:rFonts w:ascii="微软雅黑" w:eastAsia="微软雅黑" w:hAnsi="微软雅黑" w:cs="宋体"/>
                <w:b/>
                <w:bCs/>
                <w:color w:val="000000"/>
                <w:kern w:val="0"/>
                <w:sz w:val="22"/>
              </w:rPr>
            </w:pPr>
            <w:r w:rsidRPr="00845BF5">
              <w:rPr>
                <w:rFonts w:ascii="微软雅黑" w:eastAsia="微软雅黑" w:hAnsi="微软雅黑" w:cs="宋体" w:hint="eastAsia"/>
                <w:b/>
                <w:bCs/>
                <w:color w:val="000000"/>
                <w:kern w:val="0"/>
                <w:sz w:val="22"/>
              </w:rPr>
              <w:t>检测项</w:t>
            </w:r>
          </w:p>
        </w:tc>
        <w:tc>
          <w:tcPr>
            <w:tcW w:w="954" w:type="pct"/>
            <w:tcBorders>
              <w:top w:val="single" w:sz="4" w:space="0" w:color="auto"/>
              <w:left w:val="nil"/>
              <w:bottom w:val="single" w:sz="4" w:space="0" w:color="auto"/>
              <w:right w:val="single" w:sz="4" w:space="0" w:color="auto"/>
            </w:tcBorders>
            <w:shd w:val="clear" w:color="auto" w:fill="auto"/>
            <w:noWrap/>
            <w:vAlign w:val="center"/>
            <w:hideMark/>
          </w:tcPr>
          <w:p w:rsidR="00845BF5" w:rsidRPr="00845BF5" w:rsidRDefault="00845BF5" w:rsidP="00845BF5">
            <w:pPr>
              <w:widowControl/>
              <w:jc w:val="center"/>
              <w:rPr>
                <w:rFonts w:ascii="微软雅黑" w:eastAsia="微软雅黑" w:hAnsi="微软雅黑" w:cs="宋体"/>
                <w:b/>
                <w:bCs/>
                <w:color w:val="000000"/>
                <w:kern w:val="0"/>
                <w:sz w:val="22"/>
              </w:rPr>
            </w:pPr>
            <w:r w:rsidRPr="00845BF5">
              <w:rPr>
                <w:rFonts w:ascii="微软雅黑" w:eastAsia="微软雅黑" w:hAnsi="微软雅黑" w:cs="宋体" w:hint="eastAsia"/>
                <w:b/>
                <w:bCs/>
                <w:color w:val="000000"/>
                <w:kern w:val="0"/>
                <w:sz w:val="22"/>
              </w:rPr>
              <w:t>输入项</w:t>
            </w:r>
          </w:p>
        </w:tc>
      </w:tr>
      <w:tr w:rsidR="00845BF5" w:rsidRPr="00845BF5" w:rsidTr="00845BF5">
        <w:trPr>
          <w:trHeight w:val="330"/>
        </w:trPr>
        <w:tc>
          <w:tcPr>
            <w:tcW w:w="335" w:type="pct"/>
            <w:tcBorders>
              <w:top w:val="nil"/>
              <w:left w:val="single" w:sz="4" w:space="0" w:color="auto"/>
              <w:bottom w:val="single" w:sz="4" w:space="0" w:color="auto"/>
              <w:right w:val="single" w:sz="4" w:space="0" w:color="auto"/>
            </w:tcBorders>
            <w:shd w:val="clear" w:color="auto" w:fill="auto"/>
            <w:noWrap/>
            <w:vAlign w:val="center"/>
            <w:hideMark/>
          </w:tcPr>
          <w:p w:rsidR="00845BF5" w:rsidRPr="00845BF5" w:rsidRDefault="00845BF5" w:rsidP="00845BF5">
            <w:pPr>
              <w:widowControl/>
              <w:jc w:val="center"/>
              <w:rPr>
                <w:rFonts w:ascii="微软雅黑" w:eastAsia="微软雅黑" w:hAnsi="微软雅黑" w:cs="宋体"/>
                <w:color w:val="000000"/>
                <w:kern w:val="0"/>
                <w:sz w:val="22"/>
              </w:rPr>
            </w:pPr>
            <w:r w:rsidRPr="00845BF5">
              <w:rPr>
                <w:rFonts w:ascii="微软雅黑" w:eastAsia="微软雅黑" w:hAnsi="微软雅黑" w:cs="宋体" w:hint="eastAsia"/>
                <w:color w:val="000000"/>
                <w:kern w:val="0"/>
                <w:sz w:val="22"/>
              </w:rPr>
              <w:t>1</w:t>
            </w:r>
          </w:p>
        </w:tc>
        <w:tc>
          <w:tcPr>
            <w:tcW w:w="566" w:type="pct"/>
            <w:vMerge w:val="restart"/>
            <w:tcBorders>
              <w:top w:val="nil"/>
              <w:left w:val="single" w:sz="4" w:space="0" w:color="auto"/>
              <w:bottom w:val="single" w:sz="4" w:space="0" w:color="auto"/>
              <w:right w:val="single" w:sz="4" w:space="0" w:color="auto"/>
            </w:tcBorders>
            <w:shd w:val="clear" w:color="auto" w:fill="auto"/>
            <w:noWrap/>
            <w:textDirection w:val="tbRlV"/>
            <w:vAlign w:val="center"/>
            <w:hideMark/>
          </w:tcPr>
          <w:p w:rsidR="00845BF5" w:rsidRPr="00845BF5" w:rsidRDefault="00845BF5" w:rsidP="00845BF5">
            <w:pPr>
              <w:widowControl/>
              <w:jc w:val="center"/>
              <w:rPr>
                <w:rFonts w:ascii="微软雅黑" w:eastAsia="微软雅黑" w:hAnsi="微软雅黑" w:cs="宋体"/>
                <w:color w:val="000000"/>
                <w:kern w:val="0"/>
                <w:sz w:val="20"/>
                <w:szCs w:val="20"/>
              </w:rPr>
            </w:pPr>
            <w:r w:rsidRPr="00845BF5">
              <w:rPr>
                <w:rFonts w:ascii="微软雅黑" w:eastAsia="微软雅黑" w:hAnsi="微软雅黑" w:cs="宋体" w:hint="eastAsia"/>
                <w:color w:val="000000"/>
                <w:kern w:val="0"/>
                <w:sz w:val="20"/>
                <w:szCs w:val="20"/>
              </w:rPr>
              <w:t>Web程序</w:t>
            </w:r>
          </w:p>
        </w:tc>
        <w:tc>
          <w:tcPr>
            <w:tcW w:w="566" w:type="pct"/>
            <w:tcBorders>
              <w:top w:val="nil"/>
              <w:left w:val="nil"/>
              <w:bottom w:val="single" w:sz="4" w:space="0" w:color="auto"/>
              <w:right w:val="single" w:sz="4" w:space="0" w:color="auto"/>
            </w:tcBorders>
            <w:shd w:val="clear" w:color="auto" w:fill="auto"/>
            <w:noWrap/>
            <w:vAlign w:val="bottom"/>
            <w:hideMark/>
          </w:tcPr>
          <w:p w:rsidR="00845BF5" w:rsidRPr="00845BF5" w:rsidRDefault="00845BF5" w:rsidP="00845BF5">
            <w:pPr>
              <w:widowControl/>
              <w:jc w:val="center"/>
              <w:rPr>
                <w:rFonts w:ascii="微软雅黑" w:eastAsia="微软雅黑" w:hAnsi="微软雅黑" w:cs="宋体"/>
                <w:color w:val="000000"/>
                <w:kern w:val="0"/>
                <w:sz w:val="20"/>
                <w:szCs w:val="20"/>
              </w:rPr>
            </w:pPr>
            <w:r w:rsidRPr="00845BF5">
              <w:rPr>
                <w:rFonts w:ascii="微软雅黑" w:eastAsia="微软雅黑" w:hAnsi="微软雅黑" w:cs="宋体" w:hint="eastAsia"/>
                <w:color w:val="000000"/>
                <w:kern w:val="0"/>
                <w:sz w:val="20"/>
                <w:szCs w:val="20"/>
              </w:rPr>
              <w:t>严重</w:t>
            </w:r>
          </w:p>
        </w:tc>
        <w:tc>
          <w:tcPr>
            <w:tcW w:w="2579" w:type="pct"/>
            <w:tcBorders>
              <w:top w:val="nil"/>
              <w:left w:val="nil"/>
              <w:bottom w:val="single" w:sz="4" w:space="0" w:color="auto"/>
              <w:right w:val="single" w:sz="4" w:space="0" w:color="auto"/>
            </w:tcBorders>
            <w:shd w:val="clear" w:color="auto" w:fill="auto"/>
            <w:noWrap/>
            <w:vAlign w:val="bottom"/>
            <w:hideMark/>
          </w:tcPr>
          <w:p w:rsidR="00845BF5" w:rsidRPr="00845BF5" w:rsidRDefault="00845BF5" w:rsidP="00845BF5">
            <w:pPr>
              <w:widowControl/>
              <w:jc w:val="left"/>
              <w:rPr>
                <w:rFonts w:ascii="微软雅黑" w:eastAsia="微软雅黑" w:hAnsi="微软雅黑" w:cs="宋体"/>
                <w:color w:val="000000"/>
                <w:kern w:val="0"/>
                <w:sz w:val="20"/>
                <w:szCs w:val="20"/>
              </w:rPr>
            </w:pPr>
            <w:r w:rsidRPr="00845BF5">
              <w:rPr>
                <w:rFonts w:ascii="微软雅黑" w:eastAsia="微软雅黑" w:hAnsi="微软雅黑" w:cs="宋体" w:hint="eastAsia"/>
                <w:color w:val="000000"/>
                <w:kern w:val="0"/>
                <w:sz w:val="20"/>
                <w:szCs w:val="20"/>
              </w:rPr>
              <w:t>发现.zip、.</w:t>
            </w:r>
            <w:proofErr w:type="spellStart"/>
            <w:r w:rsidRPr="00845BF5">
              <w:rPr>
                <w:rFonts w:ascii="微软雅黑" w:eastAsia="微软雅黑" w:hAnsi="微软雅黑" w:cs="宋体" w:hint="eastAsia"/>
                <w:color w:val="000000"/>
                <w:kern w:val="0"/>
                <w:sz w:val="20"/>
                <w:szCs w:val="20"/>
              </w:rPr>
              <w:t>rar</w:t>
            </w:r>
            <w:proofErr w:type="spellEnd"/>
            <w:r w:rsidRPr="00845BF5">
              <w:rPr>
                <w:rFonts w:ascii="微软雅黑" w:eastAsia="微软雅黑" w:hAnsi="微软雅黑" w:cs="宋体" w:hint="eastAsia"/>
                <w:color w:val="000000"/>
                <w:kern w:val="0"/>
                <w:sz w:val="20"/>
                <w:szCs w:val="20"/>
              </w:rPr>
              <w:t>、.</w:t>
            </w:r>
            <w:proofErr w:type="spellStart"/>
            <w:r w:rsidRPr="00845BF5">
              <w:rPr>
                <w:rFonts w:ascii="微软雅黑" w:eastAsia="微软雅黑" w:hAnsi="微软雅黑" w:cs="宋体" w:hint="eastAsia"/>
                <w:color w:val="000000"/>
                <w:kern w:val="0"/>
                <w:sz w:val="20"/>
                <w:szCs w:val="20"/>
              </w:rPr>
              <w:t>gz</w:t>
            </w:r>
            <w:proofErr w:type="spellEnd"/>
            <w:r w:rsidRPr="00845BF5">
              <w:rPr>
                <w:rFonts w:ascii="微软雅黑" w:eastAsia="微软雅黑" w:hAnsi="微软雅黑" w:cs="宋体" w:hint="eastAsia"/>
                <w:color w:val="000000"/>
                <w:kern w:val="0"/>
                <w:sz w:val="20"/>
                <w:szCs w:val="20"/>
              </w:rPr>
              <w:t>等打包文件</w:t>
            </w:r>
          </w:p>
        </w:tc>
        <w:tc>
          <w:tcPr>
            <w:tcW w:w="954" w:type="pct"/>
            <w:tcBorders>
              <w:top w:val="nil"/>
              <w:left w:val="nil"/>
              <w:bottom w:val="single" w:sz="4" w:space="0" w:color="auto"/>
              <w:right w:val="single" w:sz="4" w:space="0" w:color="auto"/>
            </w:tcBorders>
            <w:shd w:val="clear" w:color="auto" w:fill="auto"/>
            <w:noWrap/>
            <w:vAlign w:val="center"/>
            <w:hideMark/>
          </w:tcPr>
          <w:p w:rsidR="00845BF5" w:rsidRPr="00845BF5" w:rsidRDefault="00845BF5" w:rsidP="00845BF5">
            <w:pPr>
              <w:widowControl/>
              <w:jc w:val="left"/>
              <w:rPr>
                <w:rFonts w:ascii="微软雅黑" w:eastAsia="微软雅黑" w:hAnsi="微软雅黑" w:cs="宋体"/>
                <w:color w:val="000000"/>
                <w:kern w:val="0"/>
                <w:sz w:val="20"/>
                <w:szCs w:val="20"/>
              </w:rPr>
            </w:pPr>
            <w:r w:rsidRPr="00845BF5">
              <w:rPr>
                <w:rFonts w:ascii="微软雅黑" w:eastAsia="微软雅黑" w:hAnsi="微软雅黑" w:cs="宋体" w:hint="eastAsia"/>
                <w:color w:val="000000"/>
                <w:kern w:val="0"/>
                <w:sz w:val="20"/>
                <w:szCs w:val="20"/>
              </w:rPr>
              <w:t>源代码排查</w:t>
            </w:r>
          </w:p>
        </w:tc>
      </w:tr>
      <w:tr w:rsidR="00845BF5" w:rsidRPr="00845BF5" w:rsidTr="00845BF5">
        <w:trPr>
          <w:trHeight w:val="330"/>
        </w:trPr>
        <w:tc>
          <w:tcPr>
            <w:tcW w:w="335" w:type="pct"/>
            <w:tcBorders>
              <w:top w:val="nil"/>
              <w:left w:val="single" w:sz="4" w:space="0" w:color="auto"/>
              <w:bottom w:val="single" w:sz="4" w:space="0" w:color="auto"/>
              <w:right w:val="single" w:sz="4" w:space="0" w:color="auto"/>
            </w:tcBorders>
            <w:shd w:val="clear" w:color="auto" w:fill="auto"/>
            <w:noWrap/>
            <w:vAlign w:val="center"/>
            <w:hideMark/>
          </w:tcPr>
          <w:p w:rsidR="00845BF5" w:rsidRPr="00845BF5" w:rsidRDefault="00845BF5" w:rsidP="00845BF5">
            <w:pPr>
              <w:widowControl/>
              <w:jc w:val="center"/>
              <w:rPr>
                <w:rFonts w:ascii="微软雅黑" w:eastAsia="微软雅黑" w:hAnsi="微软雅黑" w:cs="宋体"/>
                <w:color w:val="000000"/>
                <w:kern w:val="0"/>
                <w:sz w:val="22"/>
              </w:rPr>
            </w:pPr>
            <w:r w:rsidRPr="00845BF5">
              <w:rPr>
                <w:rFonts w:ascii="微软雅黑" w:eastAsia="微软雅黑" w:hAnsi="微软雅黑" w:cs="宋体" w:hint="eastAsia"/>
                <w:color w:val="000000"/>
                <w:kern w:val="0"/>
                <w:sz w:val="22"/>
              </w:rPr>
              <w:t>2</w:t>
            </w:r>
          </w:p>
        </w:tc>
        <w:tc>
          <w:tcPr>
            <w:tcW w:w="566" w:type="pct"/>
            <w:vMerge/>
            <w:tcBorders>
              <w:top w:val="nil"/>
              <w:left w:val="single" w:sz="4" w:space="0" w:color="auto"/>
              <w:bottom w:val="single" w:sz="4" w:space="0" w:color="auto"/>
              <w:right w:val="single" w:sz="4" w:space="0" w:color="auto"/>
            </w:tcBorders>
            <w:vAlign w:val="center"/>
            <w:hideMark/>
          </w:tcPr>
          <w:p w:rsidR="00845BF5" w:rsidRPr="00845BF5" w:rsidRDefault="00845BF5" w:rsidP="00845BF5">
            <w:pPr>
              <w:widowControl/>
              <w:jc w:val="left"/>
              <w:rPr>
                <w:rFonts w:ascii="微软雅黑" w:eastAsia="微软雅黑" w:hAnsi="微软雅黑" w:cs="宋体"/>
                <w:color w:val="000000"/>
                <w:kern w:val="0"/>
                <w:sz w:val="20"/>
                <w:szCs w:val="20"/>
              </w:rPr>
            </w:pPr>
          </w:p>
        </w:tc>
        <w:tc>
          <w:tcPr>
            <w:tcW w:w="566" w:type="pct"/>
            <w:tcBorders>
              <w:top w:val="nil"/>
              <w:left w:val="nil"/>
              <w:bottom w:val="single" w:sz="4" w:space="0" w:color="auto"/>
              <w:right w:val="single" w:sz="4" w:space="0" w:color="auto"/>
            </w:tcBorders>
            <w:shd w:val="clear" w:color="auto" w:fill="auto"/>
            <w:noWrap/>
            <w:vAlign w:val="bottom"/>
            <w:hideMark/>
          </w:tcPr>
          <w:p w:rsidR="00845BF5" w:rsidRPr="00845BF5" w:rsidRDefault="00845BF5" w:rsidP="00845BF5">
            <w:pPr>
              <w:widowControl/>
              <w:jc w:val="center"/>
              <w:rPr>
                <w:rFonts w:ascii="微软雅黑" w:eastAsia="微软雅黑" w:hAnsi="微软雅黑" w:cs="宋体"/>
                <w:color w:val="000000"/>
                <w:kern w:val="0"/>
                <w:sz w:val="20"/>
                <w:szCs w:val="20"/>
              </w:rPr>
            </w:pPr>
            <w:r w:rsidRPr="00845BF5">
              <w:rPr>
                <w:rFonts w:ascii="微软雅黑" w:eastAsia="微软雅黑" w:hAnsi="微软雅黑" w:cs="宋体" w:hint="eastAsia"/>
                <w:color w:val="000000"/>
                <w:kern w:val="0"/>
                <w:sz w:val="20"/>
                <w:szCs w:val="20"/>
              </w:rPr>
              <w:t>严重</w:t>
            </w:r>
          </w:p>
        </w:tc>
        <w:tc>
          <w:tcPr>
            <w:tcW w:w="2579" w:type="pct"/>
            <w:tcBorders>
              <w:top w:val="nil"/>
              <w:left w:val="nil"/>
              <w:bottom w:val="single" w:sz="4" w:space="0" w:color="auto"/>
              <w:right w:val="single" w:sz="4" w:space="0" w:color="auto"/>
            </w:tcBorders>
            <w:shd w:val="clear" w:color="auto" w:fill="auto"/>
            <w:noWrap/>
            <w:vAlign w:val="bottom"/>
            <w:hideMark/>
          </w:tcPr>
          <w:p w:rsidR="00845BF5" w:rsidRPr="00845BF5" w:rsidRDefault="00845BF5" w:rsidP="00845BF5">
            <w:pPr>
              <w:widowControl/>
              <w:jc w:val="left"/>
              <w:rPr>
                <w:rFonts w:ascii="微软雅黑" w:eastAsia="微软雅黑" w:hAnsi="微软雅黑" w:cs="宋体"/>
                <w:color w:val="000000"/>
                <w:kern w:val="0"/>
                <w:sz w:val="20"/>
                <w:szCs w:val="20"/>
              </w:rPr>
            </w:pPr>
            <w:r w:rsidRPr="00845BF5">
              <w:rPr>
                <w:rFonts w:ascii="微软雅黑" w:eastAsia="微软雅黑" w:hAnsi="微软雅黑" w:cs="宋体" w:hint="eastAsia"/>
                <w:color w:val="000000"/>
                <w:kern w:val="0"/>
                <w:sz w:val="20"/>
                <w:szCs w:val="20"/>
              </w:rPr>
              <w:t>发现SVN版本控制信息文件</w:t>
            </w:r>
          </w:p>
        </w:tc>
        <w:tc>
          <w:tcPr>
            <w:tcW w:w="954" w:type="pct"/>
            <w:tcBorders>
              <w:top w:val="nil"/>
              <w:left w:val="nil"/>
              <w:bottom w:val="single" w:sz="4" w:space="0" w:color="auto"/>
              <w:right w:val="single" w:sz="4" w:space="0" w:color="auto"/>
            </w:tcBorders>
            <w:shd w:val="clear" w:color="auto" w:fill="auto"/>
            <w:noWrap/>
            <w:vAlign w:val="center"/>
            <w:hideMark/>
          </w:tcPr>
          <w:p w:rsidR="00845BF5" w:rsidRPr="00845BF5" w:rsidRDefault="00845BF5" w:rsidP="00845BF5">
            <w:pPr>
              <w:widowControl/>
              <w:jc w:val="left"/>
              <w:rPr>
                <w:rFonts w:ascii="微软雅黑" w:eastAsia="微软雅黑" w:hAnsi="微软雅黑" w:cs="宋体"/>
                <w:color w:val="000000"/>
                <w:kern w:val="0"/>
                <w:sz w:val="20"/>
                <w:szCs w:val="20"/>
              </w:rPr>
            </w:pPr>
            <w:r w:rsidRPr="00845BF5">
              <w:rPr>
                <w:rFonts w:ascii="微软雅黑" w:eastAsia="微软雅黑" w:hAnsi="微软雅黑" w:cs="宋体" w:hint="eastAsia"/>
                <w:color w:val="000000"/>
                <w:kern w:val="0"/>
                <w:sz w:val="20"/>
                <w:szCs w:val="20"/>
              </w:rPr>
              <w:t>源代码排查</w:t>
            </w:r>
          </w:p>
        </w:tc>
      </w:tr>
      <w:tr w:rsidR="00845BF5" w:rsidRPr="00845BF5" w:rsidTr="00845BF5">
        <w:trPr>
          <w:trHeight w:val="330"/>
        </w:trPr>
        <w:tc>
          <w:tcPr>
            <w:tcW w:w="335" w:type="pct"/>
            <w:tcBorders>
              <w:top w:val="nil"/>
              <w:left w:val="single" w:sz="4" w:space="0" w:color="auto"/>
              <w:bottom w:val="single" w:sz="4" w:space="0" w:color="auto"/>
              <w:right w:val="single" w:sz="4" w:space="0" w:color="auto"/>
            </w:tcBorders>
            <w:shd w:val="clear" w:color="auto" w:fill="auto"/>
            <w:noWrap/>
            <w:vAlign w:val="center"/>
            <w:hideMark/>
          </w:tcPr>
          <w:p w:rsidR="00845BF5" w:rsidRPr="00845BF5" w:rsidRDefault="00845BF5" w:rsidP="00845BF5">
            <w:pPr>
              <w:widowControl/>
              <w:jc w:val="center"/>
              <w:rPr>
                <w:rFonts w:ascii="微软雅黑" w:eastAsia="微软雅黑" w:hAnsi="微软雅黑" w:cs="宋体"/>
                <w:color w:val="000000"/>
                <w:kern w:val="0"/>
                <w:sz w:val="22"/>
              </w:rPr>
            </w:pPr>
            <w:r w:rsidRPr="00845BF5">
              <w:rPr>
                <w:rFonts w:ascii="微软雅黑" w:eastAsia="微软雅黑" w:hAnsi="微软雅黑" w:cs="宋体" w:hint="eastAsia"/>
                <w:color w:val="000000"/>
                <w:kern w:val="0"/>
                <w:sz w:val="22"/>
              </w:rPr>
              <w:t>3</w:t>
            </w:r>
          </w:p>
        </w:tc>
        <w:tc>
          <w:tcPr>
            <w:tcW w:w="566" w:type="pct"/>
            <w:vMerge/>
            <w:tcBorders>
              <w:top w:val="nil"/>
              <w:left w:val="single" w:sz="4" w:space="0" w:color="auto"/>
              <w:bottom w:val="single" w:sz="4" w:space="0" w:color="auto"/>
              <w:right w:val="single" w:sz="4" w:space="0" w:color="auto"/>
            </w:tcBorders>
            <w:vAlign w:val="center"/>
            <w:hideMark/>
          </w:tcPr>
          <w:p w:rsidR="00845BF5" w:rsidRPr="00845BF5" w:rsidRDefault="00845BF5" w:rsidP="00845BF5">
            <w:pPr>
              <w:widowControl/>
              <w:jc w:val="left"/>
              <w:rPr>
                <w:rFonts w:ascii="微软雅黑" w:eastAsia="微软雅黑" w:hAnsi="微软雅黑" w:cs="宋体"/>
                <w:color w:val="000000"/>
                <w:kern w:val="0"/>
                <w:sz w:val="20"/>
                <w:szCs w:val="20"/>
              </w:rPr>
            </w:pPr>
          </w:p>
        </w:tc>
        <w:tc>
          <w:tcPr>
            <w:tcW w:w="566" w:type="pct"/>
            <w:tcBorders>
              <w:top w:val="nil"/>
              <w:left w:val="nil"/>
              <w:bottom w:val="single" w:sz="4" w:space="0" w:color="auto"/>
              <w:right w:val="single" w:sz="4" w:space="0" w:color="auto"/>
            </w:tcBorders>
            <w:shd w:val="clear" w:color="auto" w:fill="auto"/>
            <w:noWrap/>
            <w:vAlign w:val="bottom"/>
            <w:hideMark/>
          </w:tcPr>
          <w:p w:rsidR="00845BF5" w:rsidRPr="00845BF5" w:rsidRDefault="00845BF5" w:rsidP="00845BF5">
            <w:pPr>
              <w:widowControl/>
              <w:jc w:val="center"/>
              <w:rPr>
                <w:rFonts w:ascii="微软雅黑" w:eastAsia="微软雅黑" w:hAnsi="微软雅黑" w:cs="宋体"/>
                <w:color w:val="000000"/>
                <w:kern w:val="0"/>
                <w:sz w:val="20"/>
                <w:szCs w:val="20"/>
              </w:rPr>
            </w:pPr>
            <w:r w:rsidRPr="00845BF5">
              <w:rPr>
                <w:rFonts w:ascii="微软雅黑" w:eastAsia="微软雅黑" w:hAnsi="微软雅黑" w:cs="宋体" w:hint="eastAsia"/>
                <w:color w:val="000000"/>
                <w:kern w:val="0"/>
                <w:sz w:val="20"/>
                <w:szCs w:val="20"/>
              </w:rPr>
              <w:t>严重</w:t>
            </w:r>
          </w:p>
        </w:tc>
        <w:tc>
          <w:tcPr>
            <w:tcW w:w="2579" w:type="pct"/>
            <w:tcBorders>
              <w:top w:val="nil"/>
              <w:left w:val="nil"/>
              <w:bottom w:val="single" w:sz="4" w:space="0" w:color="auto"/>
              <w:right w:val="single" w:sz="4" w:space="0" w:color="auto"/>
            </w:tcBorders>
            <w:shd w:val="clear" w:color="auto" w:fill="auto"/>
            <w:noWrap/>
            <w:vAlign w:val="bottom"/>
            <w:hideMark/>
          </w:tcPr>
          <w:p w:rsidR="00845BF5" w:rsidRPr="00845BF5" w:rsidRDefault="00845BF5" w:rsidP="00845BF5">
            <w:pPr>
              <w:widowControl/>
              <w:jc w:val="left"/>
              <w:rPr>
                <w:rFonts w:ascii="微软雅黑" w:eastAsia="微软雅黑" w:hAnsi="微软雅黑" w:cs="宋体"/>
                <w:color w:val="000000"/>
                <w:kern w:val="0"/>
                <w:sz w:val="20"/>
                <w:szCs w:val="20"/>
              </w:rPr>
            </w:pPr>
            <w:r w:rsidRPr="00845BF5">
              <w:rPr>
                <w:rFonts w:ascii="微软雅黑" w:eastAsia="微软雅黑" w:hAnsi="微软雅黑" w:cs="宋体" w:hint="eastAsia"/>
                <w:color w:val="000000"/>
                <w:kern w:val="0"/>
                <w:sz w:val="20"/>
                <w:szCs w:val="20"/>
              </w:rPr>
              <w:t>发现文件上传漏洞</w:t>
            </w:r>
          </w:p>
        </w:tc>
        <w:tc>
          <w:tcPr>
            <w:tcW w:w="954" w:type="pct"/>
            <w:tcBorders>
              <w:top w:val="nil"/>
              <w:left w:val="nil"/>
              <w:bottom w:val="single" w:sz="4" w:space="0" w:color="auto"/>
              <w:right w:val="single" w:sz="4" w:space="0" w:color="auto"/>
            </w:tcBorders>
            <w:shd w:val="clear" w:color="auto" w:fill="auto"/>
            <w:noWrap/>
            <w:vAlign w:val="center"/>
            <w:hideMark/>
          </w:tcPr>
          <w:p w:rsidR="00845BF5" w:rsidRPr="00845BF5" w:rsidRDefault="00845BF5" w:rsidP="00845BF5">
            <w:pPr>
              <w:widowControl/>
              <w:jc w:val="left"/>
              <w:rPr>
                <w:rFonts w:ascii="微软雅黑" w:eastAsia="微软雅黑" w:hAnsi="微软雅黑" w:cs="宋体"/>
                <w:color w:val="000000"/>
                <w:kern w:val="0"/>
                <w:sz w:val="20"/>
                <w:szCs w:val="20"/>
              </w:rPr>
            </w:pPr>
            <w:r w:rsidRPr="00845BF5">
              <w:rPr>
                <w:rFonts w:ascii="微软雅黑" w:eastAsia="微软雅黑" w:hAnsi="微软雅黑" w:cs="宋体" w:hint="eastAsia"/>
                <w:color w:val="000000"/>
                <w:kern w:val="0"/>
                <w:sz w:val="20"/>
                <w:szCs w:val="20"/>
              </w:rPr>
              <w:t>工具监测</w:t>
            </w:r>
          </w:p>
        </w:tc>
      </w:tr>
      <w:tr w:rsidR="00845BF5" w:rsidRPr="00845BF5" w:rsidTr="00845BF5">
        <w:trPr>
          <w:trHeight w:val="330"/>
        </w:trPr>
        <w:tc>
          <w:tcPr>
            <w:tcW w:w="335" w:type="pct"/>
            <w:tcBorders>
              <w:top w:val="nil"/>
              <w:left w:val="single" w:sz="4" w:space="0" w:color="auto"/>
              <w:bottom w:val="single" w:sz="4" w:space="0" w:color="auto"/>
              <w:right w:val="single" w:sz="4" w:space="0" w:color="auto"/>
            </w:tcBorders>
            <w:shd w:val="clear" w:color="auto" w:fill="auto"/>
            <w:noWrap/>
            <w:vAlign w:val="center"/>
            <w:hideMark/>
          </w:tcPr>
          <w:p w:rsidR="00845BF5" w:rsidRPr="00845BF5" w:rsidRDefault="00845BF5" w:rsidP="00845BF5">
            <w:pPr>
              <w:widowControl/>
              <w:jc w:val="center"/>
              <w:rPr>
                <w:rFonts w:ascii="微软雅黑" w:eastAsia="微软雅黑" w:hAnsi="微软雅黑" w:cs="宋体"/>
                <w:color w:val="000000"/>
                <w:kern w:val="0"/>
                <w:sz w:val="22"/>
              </w:rPr>
            </w:pPr>
            <w:r w:rsidRPr="00845BF5">
              <w:rPr>
                <w:rFonts w:ascii="微软雅黑" w:eastAsia="微软雅黑" w:hAnsi="微软雅黑" w:cs="宋体" w:hint="eastAsia"/>
                <w:color w:val="000000"/>
                <w:kern w:val="0"/>
                <w:sz w:val="22"/>
              </w:rPr>
              <w:t>4</w:t>
            </w:r>
          </w:p>
        </w:tc>
        <w:tc>
          <w:tcPr>
            <w:tcW w:w="566" w:type="pct"/>
            <w:vMerge/>
            <w:tcBorders>
              <w:top w:val="nil"/>
              <w:left w:val="single" w:sz="4" w:space="0" w:color="auto"/>
              <w:bottom w:val="single" w:sz="4" w:space="0" w:color="auto"/>
              <w:right w:val="single" w:sz="4" w:space="0" w:color="auto"/>
            </w:tcBorders>
            <w:vAlign w:val="center"/>
            <w:hideMark/>
          </w:tcPr>
          <w:p w:rsidR="00845BF5" w:rsidRPr="00845BF5" w:rsidRDefault="00845BF5" w:rsidP="00845BF5">
            <w:pPr>
              <w:widowControl/>
              <w:jc w:val="left"/>
              <w:rPr>
                <w:rFonts w:ascii="微软雅黑" w:eastAsia="微软雅黑" w:hAnsi="微软雅黑" w:cs="宋体"/>
                <w:color w:val="000000"/>
                <w:kern w:val="0"/>
                <w:sz w:val="20"/>
                <w:szCs w:val="20"/>
              </w:rPr>
            </w:pPr>
          </w:p>
        </w:tc>
        <w:tc>
          <w:tcPr>
            <w:tcW w:w="566" w:type="pct"/>
            <w:tcBorders>
              <w:top w:val="nil"/>
              <w:left w:val="nil"/>
              <w:bottom w:val="single" w:sz="4" w:space="0" w:color="auto"/>
              <w:right w:val="single" w:sz="4" w:space="0" w:color="auto"/>
            </w:tcBorders>
            <w:shd w:val="clear" w:color="auto" w:fill="auto"/>
            <w:noWrap/>
            <w:vAlign w:val="bottom"/>
            <w:hideMark/>
          </w:tcPr>
          <w:p w:rsidR="00845BF5" w:rsidRPr="00845BF5" w:rsidRDefault="00845BF5" w:rsidP="00845BF5">
            <w:pPr>
              <w:widowControl/>
              <w:jc w:val="center"/>
              <w:rPr>
                <w:rFonts w:ascii="微软雅黑" w:eastAsia="微软雅黑" w:hAnsi="微软雅黑" w:cs="宋体"/>
                <w:color w:val="000000"/>
                <w:kern w:val="0"/>
                <w:sz w:val="20"/>
                <w:szCs w:val="20"/>
              </w:rPr>
            </w:pPr>
            <w:r w:rsidRPr="00845BF5">
              <w:rPr>
                <w:rFonts w:ascii="微软雅黑" w:eastAsia="微软雅黑" w:hAnsi="微软雅黑" w:cs="宋体" w:hint="eastAsia"/>
                <w:color w:val="000000"/>
                <w:kern w:val="0"/>
                <w:sz w:val="20"/>
                <w:szCs w:val="20"/>
              </w:rPr>
              <w:t>严重</w:t>
            </w:r>
          </w:p>
        </w:tc>
        <w:tc>
          <w:tcPr>
            <w:tcW w:w="2579" w:type="pct"/>
            <w:tcBorders>
              <w:top w:val="nil"/>
              <w:left w:val="nil"/>
              <w:bottom w:val="single" w:sz="4" w:space="0" w:color="auto"/>
              <w:right w:val="single" w:sz="4" w:space="0" w:color="auto"/>
            </w:tcBorders>
            <w:shd w:val="clear" w:color="auto" w:fill="auto"/>
            <w:noWrap/>
            <w:vAlign w:val="bottom"/>
            <w:hideMark/>
          </w:tcPr>
          <w:p w:rsidR="00845BF5" w:rsidRPr="00845BF5" w:rsidRDefault="00845BF5" w:rsidP="00845BF5">
            <w:pPr>
              <w:widowControl/>
              <w:jc w:val="left"/>
              <w:rPr>
                <w:rFonts w:ascii="微软雅黑" w:eastAsia="微软雅黑" w:hAnsi="微软雅黑" w:cs="宋体"/>
                <w:color w:val="000000"/>
                <w:kern w:val="0"/>
                <w:sz w:val="20"/>
                <w:szCs w:val="20"/>
              </w:rPr>
            </w:pPr>
            <w:r w:rsidRPr="00845BF5">
              <w:rPr>
                <w:rFonts w:ascii="微软雅黑" w:eastAsia="微软雅黑" w:hAnsi="微软雅黑" w:cs="宋体" w:hint="eastAsia"/>
                <w:color w:val="000000"/>
                <w:kern w:val="0"/>
                <w:sz w:val="20"/>
                <w:szCs w:val="20"/>
              </w:rPr>
              <w:t>发现源码泄露</w:t>
            </w:r>
          </w:p>
        </w:tc>
        <w:tc>
          <w:tcPr>
            <w:tcW w:w="954" w:type="pct"/>
            <w:tcBorders>
              <w:top w:val="nil"/>
              <w:left w:val="nil"/>
              <w:bottom w:val="single" w:sz="4" w:space="0" w:color="auto"/>
              <w:right w:val="single" w:sz="4" w:space="0" w:color="auto"/>
            </w:tcBorders>
            <w:shd w:val="clear" w:color="auto" w:fill="auto"/>
            <w:noWrap/>
            <w:vAlign w:val="center"/>
            <w:hideMark/>
          </w:tcPr>
          <w:p w:rsidR="00845BF5" w:rsidRPr="00845BF5" w:rsidRDefault="00845BF5" w:rsidP="00845BF5">
            <w:pPr>
              <w:widowControl/>
              <w:jc w:val="left"/>
              <w:rPr>
                <w:rFonts w:ascii="微软雅黑" w:eastAsia="微软雅黑" w:hAnsi="微软雅黑" w:cs="宋体"/>
                <w:color w:val="000000"/>
                <w:kern w:val="0"/>
                <w:sz w:val="20"/>
                <w:szCs w:val="20"/>
              </w:rPr>
            </w:pPr>
            <w:r w:rsidRPr="00845BF5">
              <w:rPr>
                <w:rFonts w:ascii="微软雅黑" w:eastAsia="微软雅黑" w:hAnsi="微软雅黑" w:cs="宋体" w:hint="eastAsia"/>
                <w:color w:val="000000"/>
                <w:kern w:val="0"/>
                <w:sz w:val="20"/>
                <w:szCs w:val="20"/>
              </w:rPr>
              <w:t>源代码排查</w:t>
            </w:r>
          </w:p>
        </w:tc>
      </w:tr>
      <w:tr w:rsidR="00845BF5" w:rsidRPr="00845BF5" w:rsidTr="00845BF5">
        <w:trPr>
          <w:trHeight w:val="330"/>
        </w:trPr>
        <w:tc>
          <w:tcPr>
            <w:tcW w:w="335" w:type="pct"/>
            <w:tcBorders>
              <w:top w:val="nil"/>
              <w:left w:val="single" w:sz="4" w:space="0" w:color="auto"/>
              <w:bottom w:val="single" w:sz="4" w:space="0" w:color="auto"/>
              <w:right w:val="single" w:sz="4" w:space="0" w:color="auto"/>
            </w:tcBorders>
            <w:shd w:val="clear" w:color="auto" w:fill="auto"/>
            <w:noWrap/>
            <w:vAlign w:val="center"/>
            <w:hideMark/>
          </w:tcPr>
          <w:p w:rsidR="00845BF5" w:rsidRPr="00845BF5" w:rsidRDefault="00845BF5" w:rsidP="00845BF5">
            <w:pPr>
              <w:widowControl/>
              <w:jc w:val="center"/>
              <w:rPr>
                <w:rFonts w:ascii="微软雅黑" w:eastAsia="微软雅黑" w:hAnsi="微软雅黑" w:cs="宋体"/>
                <w:color w:val="000000"/>
                <w:kern w:val="0"/>
                <w:sz w:val="22"/>
              </w:rPr>
            </w:pPr>
            <w:r w:rsidRPr="00845BF5">
              <w:rPr>
                <w:rFonts w:ascii="微软雅黑" w:eastAsia="微软雅黑" w:hAnsi="微软雅黑" w:cs="宋体" w:hint="eastAsia"/>
                <w:color w:val="000000"/>
                <w:kern w:val="0"/>
                <w:sz w:val="22"/>
              </w:rPr>
              <w:t>5</w:t>
            </w:r>
          </w:p>
        </w:tc>
        <w:tc>
          <w:tcPr>
            <w:tcW w:w="566" w:type="pct"/>
            <w:vMerge/>
            <w:tcBorders>
              <w:top w:val="nil"/>
              <w:left w:val="single" w:sz="4" w:space="0" w:color="auto"/>
              <w:bottom w:val="single" w:sz="4" w:space="0" w:color="auto"/>
              <w:right w:val="single" w:sz="4" w:space="0" w:color="auto"/>
            </w:tcBorders>
            <w:vAlign w:val="center"/>
            <w:hideMark/>
          </w:tcPr>
          <w:p w:rsidR="00845BF5" w:rsidRPr="00845BF5" w:rsidRDefault="00845BF5" w:rsidP="00845BF5">
            <w:pPr>
              <w:widowControl/>
              <w:jc w:val="left"/>
              <w:rPr>
                <w:rFonts w:ascii="微软雅黑" w:eastAsia="微软雅黑" w:hAnsi="微软雅黑" w:cs="宋体"/>
                <w:color w:val="000000"/>
                <w:kern w:val="0"/>
                <w:sz w:val="20"/>
                <w:szCs w:val="20"/>
              </w:rPr>
            </w:pPr>
          </w:p>
        </w:tc>
        <w:tc>
          <w:tcPr>
            <w:tcW w:w="566" w:type="pct"/>
            <w:tcBorders>
              <w:top w:val="nil"/>
              <w:left w:val="nil"/>
              <w:bottom w:val="single" w:sz="4" w:space="0" w:color="auto"/>
              <w:right w:val="single" w:sz="4" w:space="0" w:color="auto"/>
            </w:tcBorders>
            <w:shd w:val="clear" w:color="auto" w:fill="auto"/>
            <w:noWrap/>
            <w:vAlign w:val="bottom"/>
            <w:hideMark/>
          </w:tcPr>
          <w:p w:rsidR="00845BF5" w:rsidRPr="00845BF5" w:rsidRDefault="00845BF5" w:rsidP="00845BF5">
            <w:pPr>
              <w:widowControl/>
              <w:jc w:val="center"/>
              <w:rPr>
                <w:rFonts w:ascii="微软雅黑" w:eastAsia="微软雅黑" w:hAnsi="微软雅黑" w:cs="宋体"/>
                <w:color w:val="000000"/>
                <w:kern w:val="0"/>
                <w:sz w:val="20"/>
                <w:szCs w:val="20"/>
              </w:rPr>
            </w:pPr>
            <w:r w:rsidRPr="00845BF5">
              <w:rPr>
                <w:rFonts w:ascii="微软雅黑" w:eastAsia="微软雅黑" w:hAnsi="微软雅黑" w:cs="宋体" w:hint="eastAsia"/>
                <w:color w:val="000000"/>
                <w:kern w:val="0"/>
                <w:sz w:val="20"/>
                <w:szCs w:val="20"/>
              </w:rPr>
              <w:t>严重</w:t>
            </w:r>
          </w:p>
        </w:tc>
        <w:tc>
          <w:tcPr>
            <w:tcW w:w="2579" w:type="pct"/>
            <w:tcBorders>
              <w:top w:val="nil"/>
              <w:left w:val="nil"/>
              <w:bottom w:val="single" w:sz="4" w:space="0" w:color="auto"/>
              <w:right w:val="single" w:sz="4" w:space="0" w:color="auto"/>
            </w:tcBorders>
            <w:shd w:val="clear" w:color="auto" w:fill="auto"/>
            <w:noWrap/>
            <w:vAlign w:val="bottom"/>
            <w:hideMark/>
          </w:tcPr>
          <w:p w:rsidR="00845BF5" w:rsidRPr="00845BF5" w:rsidRDefault="00845BF5" w:rsidP="00845BF5">
            <w:pPr>
              <w:widowControl/>
              <w:jc w:val="left"/>
              <w:rPr>
                <w:rFonts w:ascii="微软雅黑" w:eastAsia="微软雅黑" w:hAnsi="微软雅黑" w:cs="宋体"/>
                <w:color w:val="000000"/>
                <w:kern w:val="0"/>
                <w:sz w:val="20"/>
                <w:szCs w:val="20"/>
              </w:rPr>
            </w:pPr>
            <w:r w:rsidRPr="00845BF5">
              <w:rPr>
                <w:rFonts w:ascii="微软雅黑" w:eastAsia="微软雅黑" w:hAnsi="微软雅黑" w:cs="宋体" w:hint="eastAsia"/>
                <w:color w:val="000000"/>
                <w:kern w:val="0"/>
                <w:sz w:val="20"/>
                <w:szCs w:val="20"/>
              </w:rPr>
              <w:t>服务器配置信息泄露</w:t>
            </w:r>
          </w:p>
        </w:tc>
        <w:tc>
          <w:tcPr>
            <w:tcW w:w="954" w:type="pct"/>
            <w:tcBorders>
              <w:top w:val="nil"/>
              <w:left w:val="nil"/>
              <w:bottom w:val="single" w:sz="4" w:space="0" w:color="auto"/>
              <w:right w:val="single" w:sz="4" w:space="0" w:color="auto"/>
            </w:tcBorders>
            <w:shd w:val="clear" w:color="auto" w:fill="auto"/>
            <w:noWrap/>
            <w:vAlign w:val="center"/>
            <w:hideMark/>
          </w:tcPr>
          <w:p w:rsidR="00845BF5" w:rsidRPr="00845BF5" w:rsidRDefault="00845BF5" w:rsidP="00845BF5">
            <w:pPr>
              <w:widowControl/>
              <w:jc w:val="left"/>
              <w:rPr>
                <w:rFonts w:ascii="微软雅黑" w:eastAsia="微软雅黑" w:hAnsi="微软雅黑" w:cs="宋体"/>
                <w:color w:val="000000"/>
                <w:kern w:val="0"/>
                <w:sz w:val="20"/>
                <w:szCs w:val="20"/>
              </w:rPr>
            </w:pPr>
            <w:r w:rsidRPr="00845BF5">
              <w:rPr>
                <w:rFonts w:ascii="微软雅黑" w:eastAsia="微软雅黑" w:hAnsi="微软雅黑" w:cs="宋体" w:hint="eastAsia"/>
                <w:color w:val="000000"/>
                <w:kern w:val="0"/>
                <w:sz w:val="20"/>
                <w:szCs w:val="20"/>
              </w:rPr>
              <w:t>工具监测</w:t>
            </w:r>
          </w:p>
        </w:tc>
      </w:tr>
      <w:tr w:rsidR="00845BF5" w:rsidRPr="00845BF5" w:rsidTr="00845BF5">
        <w:trPr>
          <w:trHeight w:val="330"/>
        </w:trPr>
        <w:tc>
          <w:tcPr>
            <w:tcW w:w="335" w:type="pct"/>
            <w:tcBorders>
              <w:top w:val="nil"/>
              <w:left w:val="single" w:sz="4" w:space="0" w:color="auto"/>
              <w:bottom w:val="single" w:sz="4" w:space="0" w:color="auto"/>
              <w:right w:val="single" w:sz="4" w:space="0" w:color="auto"/>
            </w:tcBorders>
            <w:shd w:val="clear" w:color="auto" w:fill="auto"/>
            <w:noWrap/>
            <w:vAlign w:val="center"/>
            <w:hideMark/>
          </w:tcPr>
          <w:p w:rsidR="00845BF5" w:rsidRPr="00845BF5" w:rsidRDefault="00845BF5" w:rsidP="00845BF5">
            <w:pPr>
              <w:widowControl/>
              <w:jc w:val="center"/>
              <w:rPr>
                <w:rFonts w:ascii="微软雅黑" w:eastAsia="微软雅黑" w:hAnsi="微软雅黑" w:cs="宋体"/>
                <w:color w:val="000000"/>
                <w:kern w:val="0"/>
                <w:sz w:val="22"/>
              </w:rPr>
            </w:pPr>
            <w:r w:rsidRPr="00845BF5">
              <w:rPr>
                <w:rFonts w:ascii="微软雅黑" w:eastAsia="微软雅黑" w:hAnsi="微软雅黑" w:cs="宋体" w:hint="eastAsia"/>
                <w:color w:val="000000"/>
                <w:kern w:val="0"/>
                <w:sz w:val="22"/>
              </w:rPr>
              <w:t>6</w:t>
            </w:r>
          </w:p>
        </w:tc>
        <w:tc>
          <w:tcPr>
            <w:tcW w:w="566" w:type="pct"/>
            <w:vMerge/>
            <w:tcBorders>
              <w:top w:val="nil"/>
              <w:left w:val="single" w:sz="4" w:space="0" w:color="auto"/>
              <w:bottom w:val="single" w:sz="4" w:space="0" w:color="auto"/>
              <w:right w:val="single" w:sz="4" w:space="0" w:color="auto"/>
            </w:tcBorders>
            <w:vAlign w:val="center"/>
            <w:hideMark/>
          </w:tcPr>
          <w:p w:rsidR="00845BF5" w:rsidRPr="00845BF5" w:rsidRDefault="00845BF5" w:rsidP="00845BF5">
            <w:pPr>
              <w:widowControl/>
              <w:jc w:val="left"/>
              <w:rPr>
                <w:rFonts w:ascii="微软雅黑" w:eastAsia="微软雅黑" w:hAnsi="微软雅黑" w:cs="宋体"/>
                <w:color w:val="000000"/>
                <w:kern w:val="0"/>
                <w:sz w:val="20"/>
                <w:szCs w:val="20"/>
              </w:rPr>
            </w:pPr>
          </w:p>
        </w:tc>
        <w:tc>
          <w:tcPr>
            <w:tcW w:w="566" w:type="pct"/>
            <w:tcBorders>
              <w:top w:val="nil"/>
              <w:left w:val="nil"/>
              <w:bottom w:val="single" w:sz="4" w:space="0" w:color="auto"/>
              <w:right w:val="single" w:sz="4" w:space="0" w:color="auto"/>
            </w:tcBorders>
            <w:shd w:val="clear" w:color="auto" w:fill="auto"/>
            <w:noWrap/>
            <w:vAlign w:val="bottom"/>
            <w:hideMark/>
          </w:tcPr>
          <w:p w:rsidR="00845BF5" w:rsidRPr="00845BF5" w:rsidRDefault="00845BF5" w:rsidP="00845BF5">
            <w:pPr>
              <w:widowControl/>
              <w:jc w:val="center"/>
              <w:rPr>
                <w:rFonts w:ascii="微软雅黑" w:eastAsia="微软雅黑" w:hAnsi="微软雅黑" w:cs="宋体"/>
                <w:color w:val="000000"/>
                <w:kern w:val="0"/>
                <w:sz w:val="20"/>
                <w:szCs w:val="20"/>
              </w:rPr>
            </w:pPr>
            <w:r w:rsidRPr="00845BF5">
              <w:rPr>
                <w:rFonts w:ascii="微软雅黑" w:eastAsia="微软雅黑" w:hAnsi="微软雅黑" w:cs="宋体" w:hint="eastAsia"/>
                <w:color w:val="000000"/>
                <w:kern w:val="0"/>
                <w:sz w:val="20"/>
                <w:szCs w:val="20"/>
              </w:rPr>
              <w:t>严重</w:t>
            </w:r>
          </w:p>
        </w:tc>
        <w:tc>
          <w:tcPr>
            <w:tcW w:w="2579" w:type="pct"/>
            <w:tcBorders>
              <w:top w:val="nil"/>
              <w:left w:val="nil"/>
              <w:bottom w:val="single" w:sz="4" w:space="0" w:color="auto"/>
              <w:right w:val="single" w:sz="4" w:space="0" w:color="auto"/>
            </w:tcBorders>
            <w:shd w:val="clear" w:color="auto" w:fill="auto"/>
            <w:noWrap/>
            <w:vAlign w:val="bottom"/>
            <w:hideMark/>
          </w:tcPr>
          <w:p w:rsidR="00845BF5" w:rsidRPr="00845BF5" w:rsidRDefault="00845BF5" w:rsidP="00845BF5">
            <w:pPr>
              <w:widowControl/>
              <w:jc w:val="left"/>
              <w:rPr>
                <w:rFonts w:ascii="微软雅黑" w:eastAsia="微软雅黑" w:hAnsi="微软雅黑" w:cs="宋体"/>
                <w:color w:val="000000"/>
                <w:kern w:val="0"/>
                <w:sz w:val="20"/>
                <w:szCs w:val="20"/>
              </w:rPr>
            </w:pPr>
            <w:r w:rsidRPr="00845BF5">
              <w:rPr>
                <w:rFonts w:ascii="微软雅黑" w:eastAsia="微软雅黑" w:hAnsi="微软雅黑" w:cs="宋体" w:hint="eastAsia"/>
                <w:color w:val="000000"/>
                <w:kern w:val="0"/>
                <w:sz w:val="20"/>
                <w:szCs w:val="20"/>
              </w:rPr>
              <w:t>缓存溢出（Buffer Overflow）</w:t>
            </w:r>
          </w:p>
        </w:tc>
        <w:tc>
          <w:tcPr>
            <w:tcW w:w="954" w:type="pct"/>
            <w:tcBorders>
              <w:top w:val="nil"/>
              <w:left w:val="nil"/>
              <w:bottom w:val="single" w:sz="4" w:space="0" w:color="auto"/>
              <w:right w:val="single" w:sz="4" w:space="0" w:color="auto"/>
            </w:tcBorders>
            <w:shd w:val="clear" w:color="auto" w:fill="auto"/>
            <w:noWrap/>
            <w:vAlign w:val="center"/>
            <w:hideMark/>
          </w:tcPr>
          <w:p w:rsidR="00845BF5" w:rsidRPr="00845BF5" w:rsidRDefault="00845BF5" w:rsidP="00845BF5">
            <w:pPr>
              <w:widowControl/>
              <w:jc w:val="left"/>
              <w:rPr>
                <w:rFonts w:ascii="微软雅黑" w:eastAsia="微软雅黑" w:hAnsi="微软雅黑" w:cs="宋体"/>
                <w:color w:val="000000"/>
                <w:kern w:val="0"/>
                <w:sz w:val="20"/>
                <w:szCs w:val="20"/>
              </w:rPr>
            </w:pPr>
            <w:r w:rsidRPr="00845BF5">
              <w:rPr>
                <w:rFonts w:ascii="微软雅黑" w:eastAsia="微软雅黑" w:hAnsi="微软雅黑" w:cs="宋体" w:hint="eastAsia"/>
                <w:color w:val="000000"/>
                <w:kern w:val="0"/>
                <w:sz w:val="20"/>
                <w:szCs w:val="20"/>
              </w:rPr>
              <w:t>性能测试</w:t>
            </w:r>
          </w:p>
        </w:tc>
      </w:tr>
      <w:tr w:rsidR="00845BF5" w:rsidRPr="00845BF5" w:rsidTr="00845BF5">
        <w:trPr>
          <w:trHeight w:val="330"/>
        </w:trPr>
        <w:tc>
          <w:tcPr>
            <w:tcW w:w="335" w:type="pct"/>
            <w:tcBorders>
              <w:top w:val="nil"/>
              <w:left w:val="single" w:sz="4" w:space="0" w:color="auto"/>
              <w:bottom w:val="single" w:sz="4" w:space="0" w:color="auto"/>
              <w:right w:val="single" w:sz="4" w:space="0" w:color="auto"/>
            </w:tcBorders>
            <w:shd w:val="clear" w:color="auto" w:fill="auto"/>
            <w:noWrap/>
            <w:vAlign w:val="center"/>
            <w:hideMark/>
          </w:tcPr>
          <w:p w:rsidR="00845BF5" w:rsidRPr="00845BF5" w:rsidRDefault="00845BF5" w:rsidP="00845BF5">
            <w:pPr>
              <w:widowControl/>
              <w:jc w:val="center"/>
              <w:rPr>
                <w:rFonts w:ascii="微软雅黑" w:eastAsia="微软雅黑" w:hAnsi="微软雅黑" w:cs="宋体"/>
                <w:color w:val="000000"/>
                <w:kern w:val="0"/>
                <w:sz w:val="22"/>
              </w:rPr>
            </w:pPr>
            <w:r w:rsidRPr="00845BF5">
              <w:rPr>
                <w:rFonts w:ascii="微软雅黑" w:eastAsia="微软雅黑" w:hAnsi="微软雅黑" w:cs="宋体" w:hint="eastAsia"/>
                <w:color w:val="000000"/>
                <w:kern w:val="0"/>
                <w:sz w:val="22"/>
              </w:rPr>
              <w:t>7</w:t>
            </w:r>
          </w:p>
        </w:tc>
        <w:tc>
          <w:tcPr>
            <w:tcW w:w="566" w:type="pct"/>
            <w:vMerge/>
            <w:tcBorders>
              <w:top w:val="nil"/>
              <w:left w:val="single" w:sz="4" w:space="0" w:color="auto"/>
              <w:bottom w:val="single" w:sz="4" w:space="0" w:color="auto"/>
              <w:right w:val="single" w:sz="4" w:space="0" w:color="auto"/>
            </w:tcBorders>
            <w:vAlign w:val="center"/>
            <w:hideMark/>
          </w:tcPr>
          <w:p w:rsidR="00845BF5" w:rsidRPr="00845BF5" w:rsidRDefault="00845BF5" w:rsidP="00845BF5">
            <w:pPr>
              <w:widowControl/>
              <w:jc w:val="left"/>
              <w:rPr>
                <w:rFonts w:ascii="微软雅黑" w:eastAsia="微软雅黑" w:hAnsi="微软雅黑" w:cs="宋体"/>
                <w:color w:val="000000"/>
                <w:kern w:val="0"/>
                <w:sz w:val="20"/>
                <w:szCs w:val="20"/>
              </w:rPr>
            </w:pPr>
          </w:p>
        </w:tc>
        <w:tc>
          <w:tcPr>
            <w:tcW w:w="566" w:type="pct"/>
            <w:tcBorders>
              <w:top w:val="nil"/>
              <w:left w:val="nil"/>
              <w:bottom w:val="single" w:sz="4" w:space="0" w:color="auto"/>
              <w:right w:val="single" w:sz="4" w:space="0" w:color="auto"/>
            </w:tcBorders>
            <w:shd w:val="clear" w:color="auto" w:fill="auto"/>
            <w:noWrap/>
            <w:vAlign w:val="bottom"/>
            <w:hideMark/>
          </w:tcPr>
          <w:p w:rsidR="00845BF5" w:rsidRPr="00845BF5" w:rsidRDefault="00845BF5" w:rsidP="00845BF5">
            <w:pPr>
              <w:widowControl/>
              <w:jc w:val="center"/>
              <w:rPr>
                <w:rFonts w:ascii="微软雅黑" w:eastAsia="微软雅黑" w:hAnsi="微软雅黑" w:cs="宋体"/>
                <w:color w:val="000000"/>
                <w:kern w:val="0"/>
                <w:sz w:val="20"/>
                <w:szCs w:val="20"/>
              </w:rPr>
            </w:pPr>
            <w:r w:rsidRPr="00845BF5">
              <w:rPr>
                <w:rFonts w:ascii="微软雅黑" w:eastAsia="微软雅黑" w:hAnsi="微软雅黑" w:cs="宋体" w:hint="eastAsia"/>
                <w:color w:val="000000"/>
                <w:kern w:val="0"/>
                <w:sz w:val="20"/>
                <w:szCs w:val="20"/>
              </w:rPr>
              <w:t>严重</w:t>
            </w:r>
          </w:p>
        </w:tc>
        <w:tc>
          <w:tcPr>
            <w:tcW w:w="2579" w:type="pct"/>
            <w:tcBorders>
              <w:top w:val="nil"/>
              <w:left w:val="nil"/>
              <w:bottom w:val="single" w:sz="4" w:space="0" w:color="auto"/>
              <w:right w:val="single" w:sz="4" w:space="0" w:color="auto"/>
            </w:tcBorders>
            <w:shd w:val="clear" w:color="auto" w:fill="auto"/>
            <w:noWrap/>
            <w:vAlign w:val="bottom"/>
            <w:hideMark/>
          </w:tcPr>
          <w:p w:rsidR="00845BF5" w:rsidRPr="00845BF5" w:rsidRDefault="00845BF5" w:rsidP="00845BF5">
            <w:pPr>
              <w:widowControl/>
              <w:jc w:val="left"/>
              <w:rPr>
                <w:rFonts w:ascii="微软雅黑" w:eastAsia="微软雅黑" w:hAnsi="微软雅黑" w:cs="宋体"/>
                <w:color w:val="000000"/>
                <w:kern w:val="0"/>
                <w:sz w:val="20"/>
                <w:szCs w:val="20"/>
              </w:rPr>
            </w:pPr>
            <w:r w:rsidRPr="00845BF5">
              <w:rPr>
                <w:rFonts w:ascii="微软雅黑" w:eastAsia="微软雅黑" w:hAnsi="微软雅黑" w:cs="宋体" w:hint="eastAsia"/>
                <w:color w:val="000000"/>
                <w:kern w:val="0"/>
                <w:sz w:val="20"/>
                <w:szCs w:val="20"/>
              </w:rPr>
              <w:t>网站敏感文件可被下载</w:t>
            </w:r>
          </w:p>
        </w:tc>
        <w:tc>
          <w:tcPr>
            <w:tcW w:w="954" w:type="pct"/>
            <w:tcBorders>
              <w:top w:val="nil"/>
              <w:left w:val="nil"/>
              <w:bottom w:val="single" w:sz="4" w:space="0" w:color="auto"/>
              <w:right w:val="single" w:sz="4" w:space="0" w:color="auto"/>
            </w:tcBorders>
            <w:shd w:val="clear" w:color="auto" w:fill="auto"/>
            <w:noWrap/>
            <w:vAlign w:val="center"/>
            <w:hideMark/>
          </w:tcPr>
          <w:p w:rsidR="00845BF5" w:rsidRPr="00845BF5" w:rsidRDefault="00845BF5" w:rsidP="00845BF5">
            <w:pPr>
              <w:widowControl/>
              <w:jc w:val="left"/>
              <w:rPr>
                <w:rFonts w:ascii="微软雅黑" w:eastAsia="微软雅黑" w:hAnsi="微软雅黑" w:cs="宋体"/>
                <w:color w:val="000000"/>
                <w:kern w:val="0"/>
                <w:sz w:val="20"/>
                <w:szCs w:val="20"/>
              </w:rPr>
            </w:pPr>
            <w:r w:rsidRPr="00845BF5">
              <w:rPr>
                <w:rFonts w:ascii="微软雅黑" w:eastAsia="微软雅黑" w:hAnsi="微软雅黑" w:cs="宋体" w:hint="eastAsia"/>
                <w:color w:val="000000"/>
                <w:kern w:val="0"/>
                <w:sz w:val="20"/>
                <w:szCs w:val="20"/>
              </w:rPr>
              <w:t>工具监测</w:t>
            </w:r>
          </w:p>
        </w:tc>
      </w:tr>
      <w:tr w:rsidR="00845BF5" w:rsidRPr="00845BF5" w:rsidTr="00845BF5">
        <w:trPr>
          <w:trHeight w:val="330"/>
        </w:trPr>
        <w:tc>
          <w:tcPr>
            <w:tcW w:w="335" w:type="pct"/>
            <w:tcBorders>
              <w:top w:val="nil"/>
              <w:left w:val="single" w:sz="4" w:space="0" w:color="auto"/>
              <w:bottom w:val="single" w:sz="4" w:space="0" w:color="auto"/>
              <w:right w:val="single" w:sz="4" w:space="0" w:color="auto"/>
            </w:tcBorders>
            <w:shd w:val="clear" w:color="auto" w:fill="auto"/>
            <w:noWrap/>
            <w:vAlign w:val="center"/>
            <w:hideMark/>
          </w:tcPr>
          <w:p w:rsidR="00845BF5" w:rsidRPr="00845BF5" w:rsidRDefault="00845BF5" w:rsidP="00845BF5">
            <w:pPr>
              <w:widowControl/>
              <w:jc w:val="center"/>
              <w:rPr>
                <w:rFonts w:ascii="微软雅黑" w:eastAsia="微软雅黑" w:hAnsi="微软雅黑" w:cs="宋体"/>
                <w:color w:val="000000"/>
                <w:kern w:val="0"/>
                <w:sz w:val="22"/>
              </w:rPr>
            </w:pPr>
            <w:r w:rsidRPr="00845BF5">
              <w:rPr>
                <w:rFonts w:ascii="微软雅黑" w:eastAsia="微软雅黑" w:hAnsi="微软雅黑" w:cs="宋体" w:hint="eastAsia"/>
                <w:color w:val="000000"/>
                <w:kern w:val="0"/>
                <w:sz w:val="22"/>
              </w:rPr>
              <w:t>8</w:t>
            </w:r>
          </w:p>
        </w:tc>
        <w:tc>
          <w:tcPr>
            <w:tcW w:w="566" w:type="pct"/>
            <w:vMerge/>
            <w:tcBorders>
              <w:top w:val="nil"/>
              <w:left w:val="single" w:sz="4" w:space="0" w:color="auto"/>
              <w:bottom w:val="single" w:sz="4" w:space="0" w:color="auto"/>
              <w:right w:val="single" w:sz="4" w:space="0" w:color="auto"/>
            </w:tcBorders>
            <w:vAlign w:val="center"/>
            <w:hideMark/>
          </w:tcPr>
          <w:p w:rsidR="00845BF5" w:rsidRPr="00845BF5" w:rsidRDefault="00845BF5" w:rsidP="00845BF5">
            <w:pPr>
              <w:widowControl/>
              <w:jc w:val="left"/>
              <w:rPr>
                <w:rFonts w:ascii="微软雅黑" w:eastAsia="微软雅黑" w:hAnsi="微软雅黑" w:cs="宋体"/>
                <w:color w:val="000000"/>
                <w:kern w:val="0"/>
                <w:sz w:val="20"/>
                <w:szCs w:val="20"/>
              </w:rPr>
            </w:pPr>
          </w:p>
        </w:tc>
        <w:tc>
          <w:tcPr>
            <w:tcW w:w="566" w:type="pct"/>
            <w:tcBorders>
              <w:top w:val="nil"/>
              <w:left w:val="nil"/>
              <w:bottom w:val="single" w:sz="4" w:space="0" w:color="auto"/>
              <w:right w:val="single" w:sz="4" w:space="0" w:color="auto"/>
            </w:tcBorders>
            <w:shd w:val="clear" w:color="auto" w:fill="auto"/>
            <w:noWrap/>
            <w:vAlign w:val="bottom"/>
            <w:hideMark/>
          </w:tcPr>
          <w:p w:rsidR="00845BF5" w:rsidRPr="00845BF5" w:rsidRDefault="00845BF5" w:rsidP="00845BF5">
            <w:pPr>
              <w:widowControl/>
              <w:jc w:val="center"/>
              <w:rPr>
                <w:rFonts w:ascii="微软雅黑" w:eastAsia="微软雅黑" w:hAnsi="微软雅黑" w:cs="宋体"/>
                <w:color w:val="000000"/>
                <w:kern w:val="0"/>
                <w:sz w:val="20"/>
                <w:szCs w:val="20"/>
              </w:rPr>
            </w:pPr>
            <w:r w:rsidRPr="00845BF5">
              <w:rPr>
                <w:rFonts w:ascii="微软雅黑" w:eastAsia="微软雅黑" w:hAnsi="微软雅黑" w:cs="宋体" w:hint="eastAsia"/>
                <w:color w:val="000000"/>
                <w:kern w:val="0"/>
                <w:sz w:val="20"/>
                <w:szCs w:val="20"/>
              </w:rPr>
              <w:t>高危</w:t>
            </w:r>
          </w:p>
        </w:tc>
        <w:tc>
          <w:tcPr>
            <w:tcW w:w="2579" w:type="pct"/>
            <w:tcBorders>
              <w:top w:val="nil"/>
              <w:left w:val="nil"/>
              <w:bottom w:val="single" w:sz="4" w:space="0" w:color="auto"/>
              <w:right w:val="single" w:sz="4" w:space="0" w:color="auto"/>
            </w:tcBorders>
            <w:shd w:val="clear" w:color="auto" w:fill="auto"/>
            <w:noWrap/>
            <w:vAlign w:val="bottom"/>
            <w:hideMark/>
          </w:tcPr>
          <w:p w:rsidR="00845BF5" w:rsidRPr="00845BF5" w:rsidRDefault="00845BF5" w:rsidP="00845BF5">
            <w:pPr>
              <w:widowControl/>
              <w:jc w:val="left"/>
              <w:rPr>
                <w:rFonts w:ascii="微软雅黑" w:eastAsia="微软雅黑" w:hAnsi="微软雅黑" w:cs="宋体"/>
                <w:color w:val="000000"/>
                <w:kern w:val="0"/>
                <w:sz w:val="20"/>
                <w:szCs w:val="20"/>
              </w:rPr>
            </w:pPr>
            <w:r w:rsidRPr="00845BF5">
              <w:rPr>
                <w:rFonts w:ascii="微软雅黑" w:eastAsia="微软雅黑" w:hAnsi="微软雅黑" w:cs="宋体" w:hint="eastAsia"/>
                <w:color w:val="000000"/>
                <w:kern w:val="0"/>
                <w:sz w:val="20"/>
                <w:szCs w:val="20"/>
              </w:rPr>
              <w:t>HTTP头部注入漏洞</w:t>
            </w:r>
          </w:p>
        </w:tc>
        <w:tc>
          <w:tcPr>
            <w:tcW w:w="954" w:type="pct"/>
            <w:tcBorders>
              <w:top w:val="nil"/>
              <w:left w:val="nil"/>
              <w:bottom w:val="single" w:sz="4" w:space="0" w:color="auto"/>
              <w:right w:val="single" w:sz="4" w:space="0" w:color="auto"/>
            </w:tcBorders>
            <w:shd w:val="clear" w:color="auto" w:fill="auto"/>
            <w:noWrap/>
            <w:vAlign w:val="center"/>
            <w:hideMark/>
          </w:tcPr>
          <w:p w:rsidR="00845BF5" w:rsidRPr="00845BF5" w:rsidRDefault="00845BF5" w:rsidP="00845BF5">
            <w:pPr>
              <w:widowControl/>
              <w:jc w:val="left"/>
              <w:rPr>
                <w:rFonts w:ascii="微软雅黑" w:eastAsia="微软雅黑" w:hAnsi="微软雅黑" w:cs="宋体"/>
                <w:color w:val="000000"/>
                <w:kern w:val="0"/>
                <w:sz w:val="20"/>
                <w:szCs w:val="20"/>
              </w:rPr>
            </w:pPr>
            <w:r w:rsidRPr="00845BF5">
              <w:rPr>
                <w:rFonts w:ascii="微软雅黑" w:eastAsia="微软雅黑" w:hAnsi="微软雅黑" w:cs="宋体" w:hint="eastAsia"/>
                <w:color w:val="000000"/>
                <w:kern w:val="0"/>
                <w:sz w:val="20"/>
                <w:szCs w:val="20"/>
              </w:rPr>
              <w:t>工具监测</w:t>
            </w:r>
          </w:p>
        </w:tc>
      </w:tr>
      <w:tr w:rsidR="00845BF5" w:rsidRPr="00845BF5" w:rsidTr="00845BF5">
        <w:trPr>
          <w:trHeight w:val="330"/>
        </w:trPr>
        <w:tc>
          <w:tcPr>
            <w:tcW w:w="335" w:type="pct"/>
            <w:tcBorders>
              <w:top w:val="nil"/>
              <w:left w:val="single" w:sz="4" w:space="0" w:color="auto"/>
              <w:bottom w:val="single" w:sz="4" w:space="0" w:color="auto"/>
              <w:right w:val="single" w:sz="4" w:space="0" w:color="auto"/>
            </w:tcBorders>
            <w:shd w:val="clear" w:color="auto" w:fill="auto"/>
            <w:noWrap/>
            <w:vAlign w:val="center"/>
            <w:hideMark/>
          </w:tcPr>
          <w:p w:rsidR="00845BF5" w:rsidRPr="00845BF5" w:rsidRDefault="00845BF5" w:rsidP="00845BF5">
            <w:pPr>
              <w:widowControl/>
              <w:jc w:val="center"/>
              <w:rPr>
                <w:rFonts w:ascii="微软雅黑" w:eastAsia="微软雅黑" w:hAnsi="微软雅黑" w:cs="宋体"/>
                <w:color w:val="000000"/>
                <w:kern w:val="0"/>
                <w:sz w:val="22"/>
              </w:rPr>
            </w:pPr>
            <w:r w:rsidRPr="00845BF5">
              <w:rPr>
                <w:rFonts w:ascii="微软雅黑" w:eastAsia="微软雅黑" w:hAnsi="微软雅黑" w:cs="宋体" w:hint="eastAsia"/>
                <w:color w:val="000000"/>
                <w:kern w:val="0"/>
                <w:sz w:val="22"/>
              </w:rPr>
              <w:t>9</w:t>
            </w:r>
          </w:p>
        </w:tc>
        <w:tc>
          <w:tcPr>
            <w:tcW w:w="566" w:type="pct"/>
            <w:vMerge/>
            <w:tcBorders>
              <w:top w:val="nil"/>
              <w:left w:val="single" w:sz="4" w:space="0" w:color="auto"/>
              <w:bottom w:val="single" w:sz="4" w:space="0" w:color="auto"/>
              <w:right w:val="single" w:sz="4" w:space="0" w:color="auto"/>
            </w:tcBorders>
            <w:vAlign w:val="center"/>
            <w:hideMark/>
          </w:tcPr>
          <w:p w:rsidR="00845BF5" w:rsidRPr="00845BF5" w:rsidRDefault="00845BF5" w:rsidP="00845BF5">
            <w:pPr>
              <w:widowControl/>
              <w:jc w:val="left"/>
              <w:rPr>
                <w:rFonts w:ascii="微软雅黑" w:eastAsia="微软雅黑" w:hAnsi="微软雅黑" w:cs="宋体"/>
                <w:color w:val="000000"/>
                <w:kern w:val="0"/>
                <w:sz w:val="20"/>
                <w:szCs w:val="20"/>
              </w:rPr>
            </w:pPr>
          </w:p>
        </w:tc>
        <w:tc>
          <w:tcPr>
            <w:tcW w:w="566" w:type="pct"/>
            <w:tcBorders>
              <w:top w:val="nil"/>
              <w:left w:val="nil"/>
              <w:bottom w:val="single" w:sz="4" w:space="0" w:color="auto"/>
              <w:right w:val="single" w:sz="4" w:space="0" w:color="auto"/>
            </w:tcBorders>
            <w:shd w:val="clear" w:color="auto" w:fill="auto"/>
            <w:noWrap/>
            <w:vAlign w:val="bottom"/>
            <w:hideMark/>
          </w:tcPr>
          <w:p w:rsidR="00845BF5" w:rsidRPr="00845BF5" w:rsidRDefault="00845BF5" w:rsidP="00845BF5">
            <w:pPr>
              <w:widowControl/>
              <w:jc w:val="center"/>
              <w:rPr>
                <w:rFonts w:ascii="微软雅黑" w:eastAsia="微软雅黑" w:hAnsi="微软雅黑" w:cs="宋体"/>
                <w:color w:val="000000"/>
                <w:kern w:val="0"/>
                <w:sz w:val="20"/>
                <w:szCs w:val="20"/>
              </w:rPr>
            </w:pPr>
            <w:r w:rsidRPr="00845BF5">
              <w:rPr>
                <w:rFonts w:ascii="微软雅黑" w:eastAsia="微软雅黑" w:hAnsi="微软雅黑" w:cs="宋体" w:hint="eastAsia"/>
                <w:color w:val="000000"/>
                <w:kern w:val="0"/>
                <w:sz w:val="20"/>
                <w:szCs w:val="20"/>
              </w:rPr>
              <w:t>高危</w:t>
            </w:r>
          </w:p>
        </w:tc>
        <w:tc>
          <w:tcPr>
            <w:tcW w:w="2579" w:type="pct"/>
            <w:tcBorders>
              <w:top w:val="nil"/>
              <w:left w:val="nil"/>
              <w:bottom w:val="single" w:sz="4" w:space="0" w:color="auto"/>
              <w:right w:val="single" w:sz="4" w:space="0" w:color="auto"/>
            </w:tcBorders>
            <w:shd w:val="clear" w:color="auto" w:fill="auto"/>
            <w:noWrap/>
            <w:vAlign w:val="bottom"/>
            <w:hideMark/>
          </w:tcPr>
          <w:p w:rsidR="00845BF5" w:rsidRPr="00845BF5" w:rsidRDefault="00845BF5" w:rsidP="00845BF5">
            <w:pPr>
              <w:widowControl/>
              <w:jc w:val="left"/>
              <w:rPr>
                <w:rFonts w:ascii="微软雅黑" w:eastAsia="微软雅黑" w:hAnsi="微软雅黑" w:cs="宋体"/>
                <w:color w:val="000000"/>
                <w:kern w:val="0"/>
                <w:sz w:val="20"/>
                <w:szCs w:val="20"/>
              </w:rPr>
            </w:pPr>
            <w:r w:rsidRPr="00845BF5">
              <w:rPr>
                <w:rFonts w:ascii="微软雅黑" w:eastAsia="微软雅黑" w:hAnsi="微软雅黑" w:cs="宋体" w:hint="eastAsia"/>
                <w:color w:val="000000"/>
                <w:kern w:val="0"/>
                <w:sz w:val="20"/>
                <w:szCs w:val="20"/>
              </w:rPr>
              <w:t>SQL注入漏洞（盲注）</w:t>
            </w:r>
          </w:p>
        </w:tc>
        <w:tc>
          <w:tcPr>
            <w:tcW w:w="954" w:type="pct"/>
            <w:tcBorders>
              <w:top w:val="nil"/>
              <w:left w:val="nil"/>
              <w:bottom w:val="single" w:sz="4" w:space="0" w:color="auto"/>
              <w:right w:val="single" w:sz="4" w:space="0" w:color="auto"/>
            </w:tcBorders>
            <w:shd w:val="clear" w:color="auto" w:fill="auto"/>
            <w:noWrap/>
            <w:vAlign w:val="center"/>
            <w:hideMark/>
          </w:tcPr>
          <w:p w:rsidR="00845BF5" w:rsidRPr="00845BF5" w:rsidRDefault="00845BF5" w:rsidP="00845BF5">
            <w:pPr>
              <w:widowControl/>
              <w:jc w:val="left"/>
              <w:rPr>
                <w:rFonts w:ascii="微软雅黑" w:eastAsia="微软雅黑" w:hAnsi="微软雅黑" w:cs="宋体"/>
                <w:color w:val="000000"/>
                <w:kern w:val="0"/>
                <w:sz w:val="20"/>
                <w:szCs w:val="20"/>
              </w:rPr>
            </w:pPr>
            <w:r w:rsidRPr="00845BF5">
              <w:rPr>
                <w:rFonts w:ascii="微软雅黑" w:eastAsia="微软雅黑" w:hAnsi="微软雅黑" w:cs="宋体" w:hint="eastAsia"/>
                <w:color w:val="000000"/>
                <w:kern w:val="0"/>
                <w:sz w:val="20"/>
                <w:szCs w:val="20"/>
              </w:rPr>
              <w:t>工具监测</w:t>
            </w:r>
          </w:p>
        </w:tc>
      </w:tr>
      <w:tr w:rsidR="00845BF5" w:rsidRPr="00845BF5" w:rsidTr="00845BF5">
        <w:trPr>
          <w:trHeight w:val="330"/>
        </w:trPr>
        <w:tc>
          <w:tcPr>
            <w:tcW w:w="335" w:type="pct"/>
            <w:tcBorders>
              <w:top w:val="nil"/>
              <w:left w:val="single" w:sz="4" w:space="0" w:color="auto"/>
              <w:bottom w:val="single" w:sz="4" w:space="0" w:color="auto"/>
              <w:right w:val="single" w:sz="4" w:space="0" w:color="auto"/>
            </w:tcBorders>
            <w:shd w:val="clear" w:color="auto" w:fill="auto"/>
            <w:noWrap/>
            <w:vAlign w:val="center"/>
            <w:hideMark/>
          </w:tcPr>
          <w:p w:rsidR="00845BF5" w:rsidRPr="00845BF5" w:rsidRDefault="00845BF5" w:rsidP="00845BF5">
            <w:pPr>
              <w:widowControl/>
              <w:jc w:val="center"/>
              <w:rPr>
                <w:rFonts w:ascii="微软雅黑" w:eastAsia="微软雅黑" w:hAnsi="微软雅黑" w:cs="宋体"/>
                <w:color w:val="000000"/>
                <w:kern w:val="0"/>
                <w:sz w:val="22"/>
              </w:rPr>
            </w:pPr>
            <w:r w:rsidRPr="00845BF5">
              <w:rPr>
                <w:rFonts w:ascii="微软雅黑" w:eastAsia="微软雅黑" w:hAnsi="微软雅黑" w:cs="宋体" w:hint="eastAsia"/>
                <w:color w:val="000000"/>
                <w:kern w:val="0"/>
                <w:sz w:val="22"/>
              </w:rPr>
              <w:t>10</w:t>
            </w:r>
          </w:p>
        </w:tc>
        <w:tc>
          <w:tcPr>
            <w:tcW w:w="566" w:type="pct"/>
            <w:vMerge/>
            <w:tcBorders>
              <w:top w:val="nil"/>
              <w:left w:val="single" w:sz="4" w:space="0" w:color="auto"/>
              <w:bottom w:val="single" w:sz="4" w:space="0" w:color="auto"/>
              <w:right w:val="single" w:sz="4" w:space="0" w:color="auto"/>
            </w:tcBorders>
            <w:vAlign w:val="center"/>
            <w:hideMark/>
          </w:tcPr>
          <w:p w:rsidR="00845BF5" w:rsidRPr="00845BF5" w:rsidRDefault="00845BF5" w:rsidP="00845BF5">
            <w:pPr>
              <w:widowControl/>
              <w:jc w:val="left"/>
              <w:rPr>
                <w:rFonts w:ascii="微软雅黑" w:eastAsia="微软雅黑" w:hAnsi="微软雅黑" w:cs="宋体"/>
                <w:color w:val="000000"/>
                <w:kern w:val="0"/>
                <w:sz w:val="20"/>
                <w:szCs w:val="20"/>
              </w:rPr>
            </w:pPr>
          </w:p>
        </w:tc>
        <w:tc>
          <w:tcPr>
            <w:tcW w:w="566" w:type="pct"/>
            <w:tcBorders>
              <w:top w:val="nil"/>
              <w:left w:val="nil"/>
              <w:bottom w:val="single" w:sz="4" w:space="0" w:color="auto"/>
              <w:right w:val="single" w:sz="4" w:space="0" w:color="auto"/>
            </w:tcBorders>
            <w:shd w:val="clear" w:color="auto" w:fill="auto"/>
            <w:noWrap/>
            <w:vAlign w:val="bottom"/>
            <w:hideMark/>
          </w:tcPr>
          <w:p w:rsidR="00845BF5" w:rsidRPr="00845BF5" w:rsidRDefault="00845BF5" w:rsidP="00845BF5">
            <w:pPr>
              <w:widowControl/>
              <w:jc w:val="center"/>
              <w:rPr>
                <w:rFonts w:ascii="微软雅黑" w:eastAsia="微软雅黑" w:hAnsi="微软雅黑" w:cs="宋体"/>
                <w:color w:val="000000"/>
                <w:kern w:val="0"/>
                <w:sz w:val="20"/>
                <w:szCs w:val="20"/>
              </w:rPr>
            </w:pPr>
            <w:r w:rsidRPr="00845BF5">
              <w:rPr>
                <w:rFonts w:ascii="微软雅黑" w:eastAsia="微软雅黑" w:hAnsi="微软雅黑" w:cs="宋体" w:hint="eastAsia"/>
                <w:color w:val="000000"/>
                <w:kern w:val="0"/>
                <w:sz w:val="20"/>
                <w:szCs w:val="20"/>
              </w:rPr>
              <w:t>高危</w:t>
            </w:r>
          </w:p>
        </w:tc>
        <w:tc>
          <w:tcPr>
            <w:tcW w:w="2579" w:type="pct"/>
            <w:tcBorders>
              <w:top w:val="nil"/>
              <w:left w:val="nil"/>
              <w:bottom w:val="single" w:sz="4" w:space="0" w:color="auto"/>
              <w:right w:val="single" w:sz="4" w:space="0" w:color="auto"/>
            </w:tcBorders>
            <w:shd w:val="clear" w:color="auto" w:fill="auto"/>
            <w:noWrap/>
            <w:vAlign w:val="bottom"/>
            <w:hideMark/>
          </w:tcPr>
          <w:p w:rsidR="00845BF5" w:rsidRPr="00845BF5" w:rsidRDefault="00845BF5" w:rsidP="00845BF5">
            <w:pPr>
              <w:widowControl/>
              <w:jc w:val="left"/>
              <w:rPr>
                <w:rFonts w:ascii="微软雅黑" w:eastAsia="微软雅黑" w:hAnsi="微软雅黑" w:cs="宋体"/>
                <w:color w:val="000000"/>
                <w:kern w:val="0"/>
                <w:sz w:val="20"/>
                <w:szCs w:val="20"/>
              </w:rPr>
            </w:pPr>
            <w:r w:rsidRPr="00845BF5">
              <w:rPr>
                <w:rFonts w:ascii="微软雅黑" w:eastAsia="微软雅黑" w:hAnsi="微软雅黑" w:cs="宋体" w:hint="eastAsia"/>
                <w:color w:val="000000"/>
                <w:kern w:val="0"/>
                <w:sz w:val="20"/>
                <w:szCs w:val="20"/>
              </w:rPr>
              <w:t>参数篡改（Parameter Tampering）</w:t>
            </w:r>
          </w:p>
        </w:tc>
        <w:tc>
          <w:tcPr>
            <w:tcW w:w="954" w:type="pct"/>
            <w:tcBorders>
              <w:top w:val="nil"/>
              <w:left w:val="nil"/>
              <w:bottom w:val="single" w:sz="4" w:space="0" w:color="auto"/>
              <w:right w:val="single" w:sz="4" w:space="0" w:color="auto"/>
            </w:tcBorders>
            <w:shd w:val="clear" w:color="auto" w:fill="auto"/>
            <w:noWrap/>
            <w:vAlign w:val="center"/>
            <w:hideMark/>
          </w:tcPr>
          <w:p w:rsidR="00845BF5" w:rsidRPr="00845BF5" w:rsidRDefault="00845BF5" w:rsidP="00845BF5">
            <w:pPr>
              <w:widowControl/>
              <w:jc w:val="left"/>
              <w:rPr>
                <w:rFonts w:ascii="微软雅黑" w:eastAsia="微软雅黑" w:hAnsi="微软雅黑" w:cs="宋体"/>
                <w:color w:val="000000"/>
                <w:kern w:val="0"/>
                <w:sz w:val="20"/>
                <w:szCs w:val="20"/>
              </w:rPr>
            </w:pPr>
            <w:r w:rsidRPr="00845BF5">
              <w:rPr>
                <w:rFonts w:ascii="微软雅黑" w:eastAsia="微软雅黑" w:hAnsi="微软雅黑" w:cs="宋体" w:hint="eastAsia"/>
                <w:color w:val="000000"/>
                <w:kern w:val="0"/>
                <w:sz w:val="20"/>
                <w:szCs w:val="20"/>
              </w:rPr>
              <w:t>脚本排查</w:t>
            </w:r>
          </w:p>
        </w:tc>
      </w:tr>
      <w:tr w:rsidR="00845BF5" w:rsidRPr="00845BF5" w:rsidTr="00845BF5">
        <w:trPr>
          <w:trHeight w:val="330"/>
        </w:trPr>
        <w:tc>
          <w:tcPr>
            <w:tcW w:w="335" w:type="pct"/>
            <w:tcBorders>
              <w:top w:val="nil"/>
              <w:left w:val="single" w:sz="4" w:space="0" w:color="auto"/>
              <w:bottom w:val="single" w:sz="4" w:space="0" w:color="auto"/>
              <w:right w:val="single" w:sz="4" w:space="0" w:color="auto"/>
            </w:tcBorders>
            <w:shd w:val="clear" w:color="auto" w:fill="auto"/>
            <w:noWrap/>
            <w:vAlign w:val="center"/>
            <w:hideMark/>
          </w:tcPr>
          <w:p w:rsidR="00845BF5" w:rsidRPr="00845BF5" w:rsidRDefault="00845BF5" w:rsidP="00845BF5">
            <w:pPr>
              <w:widowControl/>
              <w:jc w:val="center"/>
              <w:rPr>
                <w:rFonts w:ascii="微软雅黑" w:eastAsia="微软雅黑" w:hAnsi="微软雅黑" w:cs="宋体"/>
                <w:color w:val="000000"/>
                <w:kern w:val="0"/>
                <w:sz w:val="22"/>
              </w:rPr>
            </w:pPr>
            <w:r w:rsidRPr="00845BF5">
              <w:rPr>
                <w:rFonts w:ascii="微软雅黑" w:eastAsia="微软雅黑" w:hAnsi="微软雅黑" w:cs="宋体" w:hint="eastAsia"/>
                <w:color w:val="000000"/>
                <w:kern w:val="0"/>
                <w:sz w:val="22"/>
              </w:rPr>
              <w:t>11</w:t>
            </w:r>
          </w:p>
        </w:tc>
        <w:tc>
          <w:tcPr>
            <w:tcW w:w="566" w:type="pct"/>
            <w:vMerge/>
            <w:tcBorders>
              <w:top w:val="nil"/>
              <w:left w:val="single" w:sz="4" w:space="0" w:color="auto"/>
              <w:bottom w:val="single" w:sz="4" w:space="0" w:color="auto"/>
              <w:right w:val="single" w:sz="4" w:space="0" w:color="auto"/>
            </w:tcBorders>
            <w:vAlign w:val="center"/>
            <w:hideMark/>
          </w:tcPr>
          <w:p w:rsidR="00845BF5" w:rsidRPr="00845BF5" w:rsidRDefault="00845BF5" w:rsidP="00845BF5">
            <w:pPr>
              <w:widowControl/>
              <w:jc w:val="left"/>
              <w:rPr>
                <w:rFonts w:ascii="微软雅黑" w:eastAsia="微软雅黑" w:hAnsi="微软雅黑" w:cs="宋体"/>
                <w:color w:val="000000"/>
                <w:kern w:val="0"/>
                <w:sz w:val="20"/>
                <w:szCs w:val="20"/>
              </w:rPr>
            </w:pPr>
          </w:p>
        </w:tc>
        <w:tc>
          <w:tcPr>
            <w:tcW w:w="566" w:type="pct"/>
            <w:tcBorders>
              <w:top w:val="nil"/>
              <w:left w:val="nil"/>
              <w:bottom w:val="single" w:sz="4" w:space="0" w:color="auto"/>
              <w:right w:val="single" w:sz="4" w:space="0" w:color="auto"/>
            </w:tcBorders>
            <w:shd w:val="clear" w:color="auto" w:fill="auto"/>
            <w:noWrap/>
            <w:vAlign w:val="bottom"/>
            <w:hideMark/>
          </w:tcPr>
          <w:p w:rsidR="00845BF5" w:rsidRPr="00845BF5" w:rsidRDefault="00845BF5" w:rsidP="00845BF5">
            <w:pPr>
              <w:widowControl/>
              <w:jc w:val="center"/>
              <w:rPr>
                <w:rFonts w:ascii="微软雅黑" w:eastAsia="微软雅黑" w:hAnsi="微软雅黑" w:cs="宋体"/>
                <w:color w:val="000000"/>
                <w:kern w:val="0"/>
                <w:sz w:val="20"/>
                <w:szCs w:val="20"/>
              </w:rPr>
            </w:pPr>
            <w:r w:rsidRPr="00845BF5">
              <w:rPr>
                <w:rFonts w:ascii="微软雅黑" w:eastAsia="微软雅黑" w:hAnsi="微软雅黑" w:cs="宋体" w:hint="eastAsia"/>
                <w:color w:val="000000"/>
                <w:kern w:val="0"/>
                <w:sz w:val="20"/>
                <w:szCs w:val="20"/>
              </w:rPr>
              <w:t>高危</w:t>
            </w:r>
          </w:p>
        </w:tc>
        <w:tc>
          <w:tcPr>
            <w:tcW w:w="2579" w:type="pct"/>
            <w:tcBorders>
              <w:top w:val="nil"/>
              <w:left w:val="nil"/>
              <w:bottom w:val="single" w:sz="4" w:space="0" w:color="auto"/>
              <w:right w:val="single" w:sz="4" w:space="0" w:color="auto"/>
            </w:tcBorders>
            <w:shd w:val="clear" w:color="auto" w:fill="auto"/>
            <w:noWrap/>
            <w:vAlign w:val="bottom"/>
            <w:hideMark/>
          </w:tcPr>
          <w:p w:rsidR="00845BF5" w:rsidRPr="00845BF5" w:rsidRDefault="00845BF5" w:rsidP="00845BF5">
            <w:pPr>
              <w:widowControl/>
              <w:jc w:val="left"/>
              <w:rPr>
                <w:rFonts w:ascii="微软雅黑" w:eastAsia="微软雅黑" w:hAnsi="微软雅黑" w:cs="宋体"/>
                <w:color w:val="000000"/>
                <w:kern w:val="0"/>
                <w:sz w:val="20"/>
                <w:szCs w:val="20"/>
              </w:rPr>
            </w:pPr>
            <w:r w:rsidRPr="00845BF5">
              <w:rPr>
                <w:rFonts w:ascii="微软雅黑" w:eastAsia="微软雅黑" w:hAnsi="微软雅黑" w:cs="宋体" w:hint="eastAsia"/>
                <w:color w:val="000000"/>
                <w:kern w:val="0"/>
                <w:sz w:val="20"/>
                <w:szCs w:val="20"/>
              </w:rPr>
              <w:t>非法读取用户信息</w:t>
            </w:r>
          </w:p>
        </w:tc>
        <w:tc>
          <w:tcPr>
            <w:tcW w:w="954" w:type="pct"/>
            <w:tcBorders>
              <w:top w:val="nil"/>
              <w:left w:val="nil"/>
              <w:bottom w:val="single" w:sz="4" w:space="0" w:color="auto"/>
              <w:right w:val="single" w:sz="4" w:space="0" w:color="auto"/>
            </w:tcBorders>
            <w:shd w:val="clear" w:color="auto" w:fill="auto"/>
            <w:noWrap/>
            <w:vAlign w:val="center"/>
            <w:hideMark/>
          </w:tcPr>
          <w:p w:rsidR="00845BF5" w:rsidRPr="00845BF5" w:rsidRDefault="00845BF5" w:rsidP="00845BF5">
            <w:pPr>
              <w:widowControl/>
              <w:jc w:val="left"/>
              <w:rPr>
                <w:rFonts w:ascii="微软雅黑" w:eastAsia="微软雅黑" w:hAnsi="微软雅黑" w:cs="宋体"/>
                <w:color w:val="000000"/>
                <w:kern w:val="0"/>
                <w:sz w:val="20"/>
                <w:szCs w:val="20"/>
              </w:rPr>
            </w:pPr>
            <w:r w:rsidRPr="00845BF5">
              <w:rPr>
                <w:rFonts w:ascii="微软雅黑" w:eastAsia="微软雅黑" w:hAnsi="微软雅黑" w:cs="宋体" w:hint="eastAsia"/>
                <w:color w:val="000000"/>
                <w:kern w:val="0"/>
                <w:sz w:val="20"/>
                <w:szCs w:val="20"/>
              </w:rPr>
              <w:t>脚本排查</w:t>
            </w:r>
          </w:p>
        </w:tc>
      </w:tr>
      <w:tr w:rsidR="00845BF5" w:rsidRPr="00845BF5" w:rsidTr="00845BF5">
        <w:trPr>
          <w:trHeight w:val="330"/>
        </w:trPr>
        <w:tc>
          <w:tcPr>
            <w:tcW w:w="335" w:type="pct"/>
            <w:tcBorders>
              <w:top w:val="nil"/>
              <w:left w:val="single" w:sz="4" w:space="0" w:color="auto"/>
              <w:bottom w:val="single" w:sz="4" w:space="0" w:color="auto"/>
              <w:right w:val="single" w:sz="4" w:space="0" w:color="auto"/>
            </w:tcBorders>
            <w:shd w:val="clear" w:color="auto" w:fill="auto"/>
            <w:noWrap/>
            <w:vAlign w:val="center"/>
            <w:hideMark/>
          </w:tcPr>
          <w:p w:rsidR="00845BF5" w:rsidRPr="00845BF5" w:rsidRDefault="00845BF5" w:rsidP="00845BF5">
            <w:pPr>
              <w:widowControl/>
              <w:jc w:val="center"/>
              <w:rPr>
                <w:rFonts w:ascii="微软雅黑" w:eastAsia="微软雅黑" w:hAnsi="微软雅黑" w:cs="宋体"/>
                <w:color w:val="000000"/>
                <w:kern w:val="0"/>
                <w:sz w:val="22"/>
              </w:rPr>
            </w:pPr>
            <w:r w:rsidRPr="00845BF5">
              <w:rPr>
                <w:rFonts w:ascii="微软雅黑" w:eastAsia="微软雅黑" w:hAnsi="微软雅黑" w:cs="宋体" w:hint="eastAsia"/>
                <w:color w:val="000000"/>
                <w:kern w:val="0"/>
                <w:sz w:val="22"/>
              </w:rPr>
              <w:t>12</w:t>
            </w:r>
          </w:p>
        </w:tc>
        <w:tc>
          <w:tcPr>
            <w:tcW w:w="566" w:type="pct"/>
            <w:vMerge/>
            <w:tcBorders>
              <w:top w:val="nil"/>
              <w:left w:val="single" w:sz="4" w:space="0" w:color="auto"/>
              <w:bottom w:val="single" w:sz="4" w:space="0" w:color="auto"/>
              <w:right w:val="single" w:sz="4" w:space="0" w:color="auto"/>
            </w:tcBorders>
            <w:vAlign w:val="center"/>
            <w:hideMark/>
          </w:tcPr>
          <w:p w:rsidR="00845BF5" w:rsidRPr="00845BF5" w:rsidRDefault="00845BF5" w:rsidP="00845BF5">
            <w:pPr>
              <w:widowControl/>
              <w:jc w:val="left"/>
              <w:rPr>
                <w:rFonts w:ascii="微软雅黑" w:eastAsia="微软雅黑" w:hAnsi="微软雅黑" w:cs="宋体"/>
                <w:color w:val="000000"/>
                <w:kern w:val="0"/>
                <w:sz w:val="20"/>
                <w:szCs w:val="20"/>
              </w:rPr>
            </w:pPr>
          </w:p>
        </w:tc>
        <w:tc>
          <w:tcPr>
            <w:tcW w:w="566" w:type="pct"/>
            <w:tcBorders>
              <w:top w:val="nil"/>
              <w:left w:val="nil"/>
              <w:bottom w:val="single" w:sz="4" w:space="0" w:color="auto"/>
              <w:right w:val="single" w:sz="4" w:space="0" w:color="auto"/>
            </w:tcBorders>
            <w:shd w:val="clear" w:color="auto" w:fill="auto"/>
            <w:noWrap/>
            <w:vAlign w:val="bottom"/>
            <w:hideMark/>
          </w:tcPr>
          <w:p w:rsidR="00845BF5" w:rsidRPr="00845BF5" w:rsidRDefault="00845BF5" w:rsidP="00845BF5">
            <w:pPr>
              <w:widowControl/>
              <w:jc w:val="center"/>
              <w:rPr>
                <w:rFonts w:ascii="微软雅黑" w:eastAsia="微软雅黑" w:hAnsi="微软雅黑" w:cs="宋体"/>
                <w:color w:val="000000"/>
                <w:kern w:val="0"/>
                <w:sz w:val="20"/>
                <w:szCs w:val="20"/>
              </w:rPr>
            </w:pPr>
            <w:r w:rsidRPr="00845BF5">
              <w:rPr>
                <w:rFonts w:ascii="微软雅黑" w:eastAsia="微软雅黑" w:hAnsi="微软雅黑" w:cs="宋体" w:hint="eastAsia"/>
                <w:color w:val="000000"/>
                <w:kern w:val="0"/>
                <w:sz w:val="20"/>
                <w:szCs w:val="20"/>
              </w:rPr>
              <w:t>高危</w:t>
            </w:r>
          </w:p>
        </w:tc>
        <w:tc>
          <w:tcPr>
            <w:tcW w:w="2579" w:type="pct"/>
            <w:tcBorders>
              <w:top w:val="nil"/>
              <w:left w:val="nil"/>
              <w:bottom w:val="single" w:sz="4" w:space="0" w:color="auto"/>
              <w:right w:val="single" w:sz="4" w:space="0" w:color="auto"/>
            </w:tcBorders>
            <w:shd w:val="clear" w:color="auto" w:fill="auto"/>
            <w:noWrap/>
            <w:vAlign w:val="bottom"/>
            <w:hideMark/>
          </w:tcPr>
          <w:p w:rsidR="00845BF5" w:rsidRPr="00845BF5" w:rsidRDefault="00845BF5" w:rsidP="00845BF5">
            <w:pPr>
              <w:widowControl/>
              <w:jc w:val="left"/>
              <w:rPr>
                <w:rFonts w:ascii="微软雅黑" w:eastAsia="微软雅黑" w:hAnsi="微软雅黑" w:cs="宋体"/>
                <w:color w:val="000000"/>
                <w:kern w:val="0"/>
                <w:sz w:val="20"/>
                <w:szCs w:val="20"/>
              </w:rPr>
            </w:pPr>
            <w:r w:rsidRPr="00845BF5">
              <w:rPr>
                <w:rFonts w:ascii="微软雅黑" w:eastAsia="微软雅黑" w:hAnsi="微软雅黑" w:cs="宋体" w:hint="eastAsia"/>
                <w:color w:val="000000"/>
                <w:kern w:val="0"/>
                <w:sz w:val="20"/>
                <w:szCs w:val="20"/>
              </w:rPr>
              <w:t>网站“被拖库”风险</w:t>
            </w:r>
          </w:p>
        </w:tc>
        <w:tc>
          <w:tcPr>
            <w:tcW w:w="954" w:type="pct"/>
            <w:tcBorders>
              <w:top w:val="nil"/>
              <w:left w:val="nil"/>
              <w:bottom w:val="single" w:sz="4" w:space="0" w:color="auto"/>
              <w:right w:val="single" w:sz="4" w:space="0" w:color="auto"/>
            </w:tcBorders>
            <w:shd w:val="clear" w:color="auto" w:fill="auto"/>
            <w:noWrap/>
            <w:vAlign w:val="center"/>
            <w:hideMark/>
          </w:tcPr>
          <w:p w:rsidR="00845BF5" w:rsidRPr="00845BF5" w:rsidRDefault="00845BF5" w:rsidP="00845BF5">
            <w:pPr>
              <w:widowControl/>
              <w:jc w:val="left"/>
              <w:rPr>
                <w:rFonts w:ascii="微软雅黑" w:eastAsia="微软雅黑" w:hAnsi="微软雅黑" w:cs="宋体"/>
                <w:color w:val="000000"/>
                <w:kern w:val="0"/>
                <w:sz w:val="20"/>
                <w:szCs w:val="20"/>
              </w:rPr>
            </w:pPr>
            <w:r w:rsidRPr="00845BF5">
              <w:rPr>
                <w:rFonts w:ascii="微软雅黑" w:eastAsia="微软雅黑" w:hAnsi="微软雅黑" w:cs="宋体" w:hint="eastAsia"/>
                <w:color w:val="000000"/>
                <w:kern w:val="0"/>
                <w:sz w:val="20"/>
                <w:szCs w:val="20"/>
              </w:rPr>
              <w:t>源代码排查</w:t>
            </w:r>
          </w:p>
        </w:tc>
      </w:tr>
      <w:tr w:rsidR="00845BF5" w:rsidRPr="00845BF5" w:rsidTr="00845BF5">
        <w:trPr>
          <w:trHeight w:val="330"/>
        </w:trPr>
        <w:tc>
          <w:tcPr>
            <w:tcW w:w="335" w:type="pct"/>
            <w:tcBorders>
              <w:top w:val="nil"/>
              <w:left w:val="single" w:sz="4" w:space="0" w:color="auto"/>
              <w:bottom w:val="single" w:sz="4" w:space="0" w:color="auto"/>
              <w:right w:val="single" w:sz="4" w:space="0" w:color="auto"/>
            </w:tcBorders>
            <w:shd w:val="clear" w:color="auto" w:fill="auto"/>
            <w:noWrap/>
            <w:vAlign w:val="center"/>
            <w:hideMark/>
          </w:tcPr>
          <w:p w:rsidR="00845BF5" w:rsidRPr="00845BF5" w:rsidRDefault="00845BF5" w:rsidP="00845BF5">
            <w:pPr>
              <w:widowControl/>
              <w:jc w:val="center"/>
              <w:rPr>
                <w:rFonts w:ascii="微软雅黑" w:eastAsia="微软雅黑" w:hAnsi="微软雅黑" w:cs="宋体"/>
                <w:color w:val="000000"/>
                <w:kern w:val="0"/>
                <w:sz w:val="22"/>
              </w:rPr>
            </w:pPr>
            <w:r w:rsidRPr="00845BF5">
              <w:rPr>
                <w:rFonts w:ascii="微软雅黑" w:eastAsia="微软雅黑" w:hAnsi="微软雅黑" w:cs="宋体" w:hint="eastAsia"/>
                <w:color w:val="000000"/>
                <w:kern w:val="0"/>
                <w:sz w:val="22"/>
              </w:rPr>
              <w:t>13</w:t>
            </w:r>
          </w:p>
        </w:tc>
        <w:tc>
          <w:tcPr>
            <w:tcW w:w="566" w:type="pct"/>
            <w:vMerge/>
            <w:tcBorders>
              <w:top w:val="nil"/>
              <w:left w:val="single" w:sz="4" w:space="0" w:color="auto"/>
              <w:bottom w:val="single" w:sz="4" w:space="0" w:color="auto"/>
              <w:right w:val="single" w:sz="4" w:space="0" w:color="auto"/>
            </w:tcBorders>
            <w:vAlign w:val="center"/>
            <w:hideMark/>
          </w:tcPr>
          <w:p w:rsidR="00845BF5" w:rsidRPr="00845BF5" w:rsidRDefault="00845BF5" w:rsidP="00845BF5">
            <w:pPr>
              <w:widowControl/>
              <w:jc w:val="left"/>
              <w:rPr>
                <w:rFonts w:ascii="微软雅黑" w:eastAsia="微软雅黑" w:hAnsi="微软雅黑" w:cs="宋体"/>
                <w:color w:val="000000"/>
                <w:kern w:val="0"/>
                <w:sz w:val="20"/>
                <w:szCs w:val="20"/>
              </w:rPr>
            </w:pPr>
          </w:p>
        </w:tc>
        <w:tc>
          <w:tcPr>
            <w:tcW w:w="566" w:type="pct"/>
            <w:tcBorders>
              <w:top w:val="nil"/>
              <w:left w:val="nil"/>
              <w:bottom w:val="single" w:sz="4" w:space="0" w:color="auto"/>
              <w:right w:val="single" w:sz="4" w:space="0" w:color="auto"/>
            </w:tcBorders>
            <w:shd w:val="clear" w:color="auto" w:fill="auto"/>
            <w:noWrap/>
            <w:vAlign w:val="bottom"/>
            <w:hideMark/>
          </w:tcPr>
          <w:p w:rsidR="00845BF5" w:rsidRPr="00845BF5" w:rsidRDefault="00845BF5" w:rsidP="00845BF5">
            <w:pPr>
              <w:widowControl/>
              <w:jc w:val="center"/>
              <w:rPr>
                <w:rFonts w:ascii="微软雅黑" w:eastAsia="微软雅黑" w:hAnsi="微软雅黑" w:cs="宋体"/>
                <w:color w:val="000000"/>
                <w:kern w:val="0"/>
                <w:sz w:val="20"/>
                <w:szCs w:val="20"/>
              </w:rPr>
            </w:pPr>
            <w:r w:rsidRPr="00845BF5">
              <w:rPr>
                <w:rFonts w:ascii="微软雅黑" w:eastAsia="微软雅黑" w:hAnsi="微软雅黑" w:cs="宋体" w:hint="eastAsia"/>
                <w:color w:val="000000"/>
                <w:kern w:val="0"/>
                <w:sz w:val="20"/>
                <w:szCs w:val="20"/>
              </w:rPr>
              <w:t>高危</w:t>
            </w:r>
          </w:p>
        </w:tc>
        <w:tc>
          <w:tcPr>
            <w:tcW w:w="2579" w:type="pct"/>
            <w:tcBorders>
              <w:top w:val="nil"/>
              <w:left w:val="nil"/>
              <w:bottom w:val="single" w:sz="4" w:space="0" w:color="auto"/>
              <w:right w:val="single" w:sz="4" w:space="0" w:color="auto"/>
            </w:tcBorders>
            <w:shd w:val="clear" w:color="auto" w:fill="auto"/>
            <w:noWrap/>
            <w:vAlign w:val="bottom"/>
            <w:hideMark/>
          </w:tcPr>
          <w:p w:rsidR="00845BF5" w:rsidRPr="00845BF5" w:rsidRDefault="00845BF5" w:rsidP="00845BF5">
            <w:pPr>
              <w:widowControl/>
              <w:jc w:val="left"/>
              <w:rPr>
                <w:rFonts w:ascii="微软雅黑" w:eastAsia="微软雅黑" w:hAnsi="微软雅黑" w:cs="宋体"/>
                <w:color w:val="000000"/>
                <w:kern w:val="0"/>
                <w:sz w:val="20"/>
                <w:szCs w:val="20"/>
              </w:rPr>
            </w:pPr>
            <w:r w:rsidRPr="00845BF5">
              <w:rPr>
                <w:rFonts w:ascii="微软雅黑" w:eastAsia="微软雅黑" w:hAnsi="微软雅黑" w:cs="宋体" w:hint="eastAsia"/>
                <w:color w:val="000000"/>
                <w:kern w:val="0"/>
                <w:sz w:val="20"/>
                <w:szCs w:val="20"/>
              </w:rPr>
              <w:t>网站数据库泄露</w:t>
            </w:r>
          </w:p>
        </w:tc>
        <w:tc>
          <w:tcPr>
            <w:tcW w:w="954" w:type="pct"/>
            <w:tcBorders>
              <w:top w:val="nil"/>
              <w:left w:val="nil"/>
              <w:bottom w:val="single" w:sz="4" w:space="0" w:color="auto"/>
              <w:right w:val="single" w:sz="4" w:space="0" w:color="auto"/>
            </w:tcBorders>
            <w:shd w:val="clear" w:color="auto" w:fill="auto"/>
            <w:noWrap/>
            <w:vAlign w:val="center"/>
            <w:hideMark/>
          </w:tcPr>
          <w:p w:rsidR="00845BF5" w:rsidRPr="00845BF5" w:rsidRDefault="00845BF5" w:rsidP="00845BF5">
            <w:pPr>
              <w:widowControl/>
              <w:jc w:val="left"/>
              <w:rPr>
                <w:rFonts w:ascii="微软雅黑" w:eastAsia="微软雅黑" w:hAnsi="微软雅黑" w:cs="宋体"/>
                <w:color w:val="000000"/>
                <w:kern w:val="0"/>
                <w:sz w:val="20"/>
                <w:szCs w:val="20"/>
              </w:rPr>
            </w:pPr>
            <w:r w:rsidRPr="00845BF5">
              <w:rPr>
                <w:rFonts w:ascii="微软雅黑" w:eastAsia="微软雅黑" w:hAnsi="微软雅黑" w:cs="宋体" w:hint="eastAsia"/>
                <w:color w:val="000000"/>
                <w:kern w:val="0"/>
                <w:sz w:val="20"/>
                <w:szCs w:val="20"/>
              </w:rPr>
              <w:t>源代码排查</w:t>
            </w:r>
          </w:p>
        </w:tc>
      </w:tr>
      <w:tr w:rsidR="00845BF5" w:rsidRPr="00845BF5" w:rsidTr="00845BF5">
        <w:trPr>
          <w:trHeight w:val="330"/>
        </w:trPr>
        <w:tc>
          <w:tcPr>
            <w:tcW w:w="335" w:type="pct"/>
            <w:tcBorders>
              <w:top w:val="nil"/>
              <w:left w:val="single" w:sz="4" w:space="0" w:color="auto"/>
              <w:bottom w:val="single" w:sz="4" w:space="0" w:color="auto"/>
              <w:right w:val="single" w:sz="4" w:space="0" w:color="auto"/>
            </w:tcBorders>
            <w:shd w:val="clear" w:color="auto" w:fill="auto"/>
            <w:noWrap/>
            <w:vAlign w:val="center"/>
            <w:hideMark/>
          </w:tcPr>
          <w:p w:rsidR="00845BF5" w:rsidRPr="00845BF5" w:rsidRDefault="00845BF5" w:rsidP="00845BF5">
            <w:pPr>
              <w:widowControl/>
              <w:jc w:val="center"/>
              <w:rPr>
                <w:rFonts w:ascii="微软雅黑" w:eastAsia="微软雅黑" w:hAnsi="微软雅黑" w:cs="宋体"/>
                <w:color w:val="000000"/>
                <w:kern w:val="0"/>
                <w:sz w:val="22"/>
              </w:rPr>
            </w:pPr>
            <w:r w:rsidRPr="00845BF5">
              <w:rPr>
                <w:rFonts w:ascii="微软雅黑" w:eastAsia="微软雅黑" w:hAnsi="微软雅黑" w:cs="宋体" w:hint="eastAsia"/>
                <w:color w:val="000000"/>
                <w:kern w:val="0"/>
                <w:sz w:val="22"/>
              </w:rPr>
              <w:t>14</w:t>
            </w:r>
          </w:p>
        </w:tc>
        <w:tc>
          <w:tcPr>
            <w:tcW w:w="566" w:type="pct"/>
            <w:vMerge/>
            <w:tcBorders>
              <w:top w:val="nil"/>
              <w:left w:val="single" w:sz="4" w:space="0" w:color="auto"/>
              <w:bottom w:val="single" w:sz="4" w:space="0" w:color="auto"/>
              <w:right w:val="single" w:sz="4" w:space="0" w:color="auto"/>
            </w:tcBorders>
            <w:vAlign w:val="center"/>
            <w:hideMark/>
          </w:tcPr>
          <w:p w:rsidR="00845BF5" w:rsidRPr="00845BF5" w:rsidRDefault="00845BF5" w:rsidP="00845BF5">
            <w:pPr>
              <w:widowControl/>
              <w:jc w:val="left"/>
              <w:rPr>
                <w:rFonts w:ascii="微软雅黑" w:eastAsia="微软雅黑" w:hAnsi="微软雅黑" w:cs="宋体"/>
                <w:color w:val="000000"/>
                <w:kern w:val="0"/>
                <w:sz w:val="20"/>
                <w:szCs w:val="20"/>
              </w:rPr>
            </w:pPr>
          </w:p>
        </w:tc>
        <w:tc>
          <w:tcPr>
            <w:tcW w:w="566" w:type="pct"/>
            <w:tcBorders>
              <w:top w:val="nil"/>
              <w:left w:val="nil"/>
              <w:bottom w:val="single" w:sz="4" w:space="0" w:color="auto"/>
              <w:right w:val="single" w:sz="4" w:space="0" w:color="auto"/>
            </w:tcBorders>
            <w:shd w:val="clear" w:color="auto" w:fill="auto"/>
            <w:noWrap/>
            <w:vAlign w:val="bottom"/>
            <w:hideMark/>
          </w:tcPr>
          <w:p w:rsidR="00845BF5" w:rsidRPr="00845BF5" w:rsidRDefault="00845BF5" w:rsidP="00845BF5">
            <w:pPr>
              <w:widowControl/>
              <w:jc w:val="center"/>
              <w:rPr>
                <w:rFonts w:ascii="微软雅黑" w:eastAsia="微软雅黑" w:hAnsi="微软雅黑" w:cs="宋体"/>
                <w:color w:val="000000"/>
                <w:kern w:val="0"/>
                <w:sz w:val="20"/>
                <w:szCs w:val="20"/>
              </w:rPr>
            </w:pPr>
            <w:r w:rsidRPr="00845BF5">
              <w:rPr>
                <w:rFonts w:ascii="微软雅黑" w:eastAsia="微软雅黑" w:hAnsi="微软雅黑" w:cs="宋体" w:hint="eastAsia"/>
                <w:color w:val="000000"/>
                <w:kern w:val="0"/>
                <w:sz w:val="20"/>
                <w:szCs w:val="20"/>
              </w:rPr>
              <w:t>高危</w:t>
            </w:r>
          </w:p>
        </w:tc>
        <w:tc>
          <w:tcPr>
            <w:tcW w:w="2579" w:type="pct"/>
            <w:tcBorders>
              <w:top w:val="nil"/>
              <w:left w:val="nil"/>
              <w:bottom w:val="single" w:sz="4" w:space="0" w:color="auto"/>
              <w:right w:val="single" w:sz="4" w:space="0" w:color="auto"/>
            </w:tcBorders>
            <w:shd w:val="clear" w:color="auto" w:fill="auto"/>
            <w:noWrap/>
            <w:vAlign w:val="bottom"/>
            <w:hideMark/>
          </w:tcPr>
          <w:p w:rsidR="00845BF5" w:rsidRPr="00845BF5" w:rsidRDefault="00845BF5" w:rsidP="00845BF5">
            <w:pPr>
              <w:widowControl/>
              <w:jc w:val="left"/>
              <w:rPr>
                <w:rFonts w:ascii="微软雅黑" w:eastAsia="微软雅黑" w:hAnsi="微软雅黑" w:cs="宋体"/>
                <w:color w:val="000000"/>
                <w:kern w:val="0"/>
                <w:sz w:val="20"/>
                <w:szCs w:val="20"/>
              </w:rPr>
            </w:pPr>
            <w:proofErr w:type="gramStart"/>
            <w:r w:rsidRPr="00845BF5">
              <w:rPr>
                <w:rFonts w:ascii="微软雅黑" w:eastAsia="微软雅黑" w:hAnsi="微软雅黑" w:cs="宋体" w:hint="eastAsia"/>
                <w:color w:val="000000"/>
                <w:kern w:val="0"/>
                <w:sz w:val="20"/>
                <w:szCs w:val="20"/>
              </w:rPr>
              <w:t>跨站脚本</w:t>
            </w:r>
            <w:proofErr w:type="spellStart"/>
            <w:proofErr w:type="gramEnd"/>
            <w:r w:rsidRPr="00845BF5">
              <w:rPr>
                <w:rFonts w:ascii="微软雅黑" w:eastAsia="微软雅黑" w:hAnsi="微软雅黑" w:cs="宋体" w:hint="eastAsia"/>
                <w:color w:val="000000"/>
                <w:kern w:val="0"/>
                <w:sz w:val="20"/>
                <w:szCs w:val="20"/>
              </w:rPr>
              <w:t>xss</w:t>
            </w:r>
            <w:proofErr w:type="spellEnd"/>
            <w:r w:rsidRPr="00845BF5">
              <w:rPr>
                <w:rFonts w:ascii="微软雅黑" w:eastAsia="微软雅黑" w:hAnsi="微软雅黑" w:cs="宋体" w:hint="eastAsia"/>
                <w:color w:val="000000"/>
                <w:kern w:val="0"/>
                <w:sz w:val="20"/>
                <w:szCs w:val="20"/>
              </w:rPr>
              <w:t>监测</w:t>
            </w:r>
          </w:p>
        </w:tc>
        <w:tc>
          <w:tcPr>
            <w:tcW w:w="954" w:type="pct"/>
            <w:tcBorders>
              <w:top w:val="nil"/>
              <w:left w:val="nil"/>
              <w:bottom w:val="single" w:sz="4" w:space="0" w:color="auto"/>
              <w:right w:val="single" w:sz="4" w:space="0" w:color="auto"/>
            </w:tcBorders>
            <w:shd w:val="clear" w:color="auto" w:fill="auto"/>
            <w:noWrap/>
            <w:vAlign w:val="center"/>
            <w:hideMark/>
          </w:tcPr>
          <w:p w:rsidR="00845BF5" w:rsidRPr="00845BF5" w:rsidRDefault="00845BF5" w:rsidP="00845BF5">
            <w:pPr>
              <w:widowControl/>
              <w:jc w:val="left"/>
              <w:rPr>
                <w:rFonts w:ascii="微软雅黑" w:eastAsia="微软雅黑" w:hAnsi="微软雅黑" w:cs="宋体"/>
                <w:color w:val="000000"/>
                <w:kern w:val="0"/>
                <w:sz w:val="20"/>
                <w:szCs w:val="20"/>
              </w:rPr>
            </w:pPr>
            <w:r w:rsidRPr="00845BF5">
              <w:rPr>
                <w:rFonts w:ascii="微软雅黑" w:eastAsia="微软雅黑" w:hAnsi="微软雅黑" w:cs="宋体" w:hint="eastAsia"/>
                <w:color w:val="000000"/>
                <w:kern w:val="0"/>
                <w:sz w:val="20"/>
                <w:szCs w:val="20"/>
              </w:rPr>
              <w:t>源代码排查</w:t>
            </w:r>
          </w:p>
        </w:tc>
      </w:tr>
      <w:tr w:rsidR="00845BF5" w:rsidRPr="00845BF5" w:rsidTr="00845BF5">
        <w:trPr>
          <w:trHeight w:val="330"/>
        </w:trPr>
        <w:tc>
          <w:tcPr>
            <w:tcW w:w="335" w:type="pct"/>
            <w:tcBorders>
              <w:top w:val="nil"/>
              <w:left w:val="single" w:sz="4" w:space="0" w:color="auto"/>
              <w:bottom w:val="single" w:sz="4" w:space="0" w:color="auto"/>
              <w:right w:val="single" w:sz="4" w:space="0" w:color="auto"/>
            </w:tcBorders>
            <w:shd w:val="clear" w:color="auto" w:fill="auto"/>
            <w:noWrap/>
            <w:vAlign w:val="center"/>
            <w:hideMark/>
          </w:tcPr>
          <w:p w:rsidR="00845BF5" w:rsidRPr="00845BF5" w:rsidRDefault="00845BF5" w:rsidP="00845BF5">
            <w:pPr>
              <w:widowControl/>
              <w:jc w:val="center"/>
              <w:rPr>
                <w:rFonts w:ascii="微软雅黑" w:eastAsia="微软雅黑" w:hAnsi="微软雅黑" w:cs="宋体"/>
                <w:color w:val="000000"/>
                <w:kern w:val="0"/>
                <w:sz w:val="22"/>
              </w:rPr>
            </w:pPr>
            <w:r w:rsidRPr="00845BF5">
              <w:rPr>
                <w:rFonts w:ascii="微软雅黑" w:eastAsia="微软雅黑" w:hAnsi="微软雅黑" w:cs="宋体" w:hint="eastAsia"/>
                <w:color w:val="000000"/>
                <w:kern w:val="0"/>
                <w:sz w:val="22"/>
              </w:rPr>
              <w:t>15</w:t>
            </w:r>
          </w:p>
        </w:tc>
        <w:tc>
          <w:tcPr>
            <w:tcW w:w="566" w:type="pct"/>
            <w:vMerge/>
            <w:tcBorders>
              <w:top w:val="nil"/>
              <w:left w:val="single" w:sz="4" w:space="0" w:color="auto"/>
              <w:bottom w:val="single" w:sz="4" w:space="0" w:color="auto"/>
              <w:right w:val="single" w:sz="4" w:space="0" w:color="auto"/>
            </w:tcBorders>
            <w:vAlign w:val="center"/>
            <w:hideMark/>
          </w:tcPr>
          <w:p w:rsidR="00845BF5" w:rsidRPr="00845BF5" w:rsidRDefault="00845BF5" w:rsidP="00845BF5">
            <w:pPr>
              <w:widowControl/>
              <w:jc w:val="left"/>
              <w:rPr>
                <w:rFonts w:ascii="微软雅黑" w:eastAsia="微软雅黑" w:hAnsi="微软雅黑" w:cs="宋体"/>
                <w:color w:val="000000"/>
                <w:kern w:val="0"/>
                <w:sz w:val="20"/>
                <w:szCs w:val="20"/>
              </w:rPr>
            </w:pPr>
          </w:p>
        </w:tc>
        <w:tc>
          <w:tcPr>
            <w:tcW w:w="566" w:type="pct"/>
            <w:tcBorders>
              <w:top w:val="nil"/>
              <w:left w:val="nil"/>
              <w:bottom w:val="single" w:sz="4" w:space="0" w:color="auto"/>
              <w:right w:val="single" w:sz="4" w:space="0" w:color="auto"/>
            </w:tcBorders>
            <w:shd w:val="clear" w:color="auto" w:fill="auto"/>
            <w:noWrap/>
            <w:vAlign w:val="bottom"/>
            <w:hideMark/>
          </w:tcPr>
          <w:p w:rsidR="00845BF5" w:rsidRPr="00845BF5" w:rsidRDefault="00845BF5" w:rsidP="00845BF5">
            <w:pPr>
              <w:widowControl/>
              <w:jc w:val="center"/>
              <w:rPr>
                <w:rFonts w:ascii="微软雅黑" w:eastAsia="微软雅黑" w:hAnsi="微软雅黑" w:cs="宋体"/>
                <w:color w:val="000000"/>
                <w:kern w:val="0"/>
                <w:sz w:val="20"/>
                <w:szCs w:val="20"/>
              </w:rPr>
            </w:pPr>
            <w:r w:rsidRPr="00845BF5">
              <w:rPr>
                <w:rFonts w:ascii="微软雅黑" w:eastAsia="微软雅黑" w:hAnsi="微软雅黑" w:cs="宋体" w:hint="eastAsia"/>
                <w:color w:val="000000"/>
                <w:kern w:val="0"/>
                <w:sz w:val="20"/>
                <w:szCs w:val="20"/>
              </w:rPr>
              <w:t>高危</w:t>
            </w:r>
          </w:p>
        </w:tc>
        <w:tc>
          <w:tcPr>
            <w:tcW w:w="2579" w:type="pct"/>
            <w:tcBorders>
              <w:top w:val="nil"/>
              <w:left w:val="nil"/>
              <w:bottom w:val="single" w:sz="4" w:space="0" w:color="auto"/>
              <w:right w:val="single" w:sz="4" w:space="0" w:color="auto"/>
            </w:tcBorders>
            <w:shd w:val="clear" w:color="auto" w:fill="auto"/>
            <w:noWrap/>
            <w:vAlign w:val="bottom"/>
            <w:hideMark/>
          </w:tcPr>
          <w:p w:rsidR="00845BF5" w:rsidRPr="00845BF5" w:rsidRDefault="00845BF5" w:rsidP="00845BF5">
            <w:pPr>
              <w:widowControl/>
              <w:jc w:val="left"/>
              <w:rPr>
                <w:rFonts w:ascii="微软雅黑" w:eastAsia="微软雅黑" w:hAnsi="微软雅黑" w:cs="宋体"/>
                <w:color w:val="000000"/>
                <w:kern w:val="0"/>
                <w:sz w:val="20"/>
                <w:szCs w:val="20"/>
              </w:rPr>
            </w:pPr>
            <w:r w:rsidRPr="00845BF5">
              <w:rPr>
                <w:rFonts w:ascii="微软雅黑" w:eastAsia="微软雅黑" w:hAnsi="微软雅黑" w:cs="宋体" w:hint="eastAsia"/>
                <w:color w:val="000000"/>
                <w:kern w:val="0"/>
                <w:sz w:val="20"/>
                <w:szCs w:val="20"/>
              </w:rPr>
              <w:t>网站用户资料泄露</w:t>
            </w:r>
          </w:p>
        </w:tc>
        <w:tc>
          <w:tcPr>
            <w:tcW w:w="954" w:type="pct"/>
            <w:tcBorders>
              <w:top w:val="nil"/>
              <w:left w:val="nil"/>
              <w:bottom w:val="single" w:sz="4" w:space="0" w:color="auto"/>
              <w:right w:val="single" w:sz="4" w:space="0" w:color="auto"/>
            </w:tcBorders>
            <w:shd w:val="clear" w:color="auto" w:fill="auto"/>
            <w:noWrap/>
            <w:vAlign w:val="center"/>
            <w:hideMark/>
          </w:tcPr>
          <w:p w:rsidR="00845BF5" w:rsidRPr="00845BF5" w:rsidRDefault="00845BF5" w:rsidP="00845BF5">
            <w:pPr>
              <w:widowControl/>
              <w:jc w:val="left"/>
              <w:rPr>
                <w:rFonts w:ascii="微软雅黑" w:eastAsia="微软雅黑" w:hAnsi="微软雅黑" w:cs="宋体"/>
                <w:color w:val="000000"/>
                <w:kern w:val="0"/>
                <w:sz w:val="20"/>
                <w:szCs w:val="20"/>
              </w:rPr>
            </w:pPr>
            <w:r w:rsidRPr="00845BF5">
              <w:rPr>
                <w:rFonts w:ascii="微软雅黑" w:eastAsia="微软雅黑" w:hAnsi="微软雅黑" w:cs="宋体" w:hint="eastAsia"/>
                <w:color w:val="000000"/>
                <w:kern w:val="0"/>
                <w:sz w:val="20"/>
                <w:szCs w:val="20"/>
              </w:rPr>
              <w:t>脚本排查</w:t>
            </w:r>
          </w:p>
        </w:tc>
      </w:tr>
      <w:tr w:rsidR="00845BF5" w:rsidRPr="00845BF5" w:rsidTr="00845BF5">
        <w:trPr>
          <w:trHeight w:val="330"/>
        </w:trPr>
        <w:tc>
          <w:tcPr>
            <w:tcW w:w="335" w:type="pct"/>
            <w:tcBorders>
              <w:top w:val="nil"/>
              <w:left w:val="single" w:sz="4" w:space="0" w:color="auto"/>
              <w:bottom w:val="single" w:sz="4" w:space="0" w:color="auto"/>
              <w:right w:val="single" w:sz="4" w:space="0" w:color="auto"/>
            </w:tcBorders>
            <w:shd w:val="clear" w:color="auto" w:fill="auto"/>
            <w:noWrap/>
            <w:vAlign w:val="center"/>
            <w:hideMark/>
          </w:tcPr>
          <w:p w:rsidR="00845BF5" w:rsidRPr="00845BF5" w:rsidRDefault="00845BF5" w:rsidP="00845BF5">
            <w:pPr>
              <w:widowControl/>
              <w:jc w:val="center"/>
              <w:rPr>
                <w:rFonts w:ascii="微软雅黑" w:eastAsia="微软雅黑" w:hAnsi="微软雅黑" w:cs="宋体"/>
                <w:color w:val="000000"/>
                <w:kern w:val="0"/>
                <w:sz w:val="22"/>
              </w:rPr>
            </w:pPr>
            <w:r w:rsidRPr="00845BF5">
              <w:rPr>
                <w:rFonts w:ascii="微软雅黑" w:eastAsia="微软雅黑" w:hAnsi="微软雅黑" w:cs="宋体" w:hint="eastAsia"/>
                <w:color w:val="000000"/>
                <w:kern w:val="0"/>
                <w:sz w:val="22"/>
              </w:rPr>
              <w:t>16</w:t>
            </w:r>
          </w:p>
        </w:tc>
        <w:tc>
          <w:tcPr>
            <w:tcW w:w="566" w:type="pct"/>
            <w:vMerge/>
            <w:tcBorders>
              <w:top w:val="nil"/>
              <w:left w:val="single" w:sz="4" w:space="0" w:color="auto"/>
              <w:bottom w:val="single" w:sz="4" w:space="0" w:color="auto"/>
              <w:right w:val="single" w:sz="4" w:space="0" w:color="auto"/>
            </w:tcBorders>
            <w:vAlign w:val="center"/>
            <w:hideMark/>
          </w:tcPr>
          <w:p w:rsidR="00845BF5" w:rsidRPr="00845BF5" w:rsidRDefault="00845BF5" w:rsidP="00845BF5">
            <w:pPr>
              <w:widowControl/>
              <w:jc w:val="left"/>
              <w:rPr>
                <w:rFonts w:ascii="微软雅黑" w:eastAsia="微软雅黑" w:hAnsi="微软雅黑" w:cs="宋体"/>
                <w:color w:val="000000"/>
                <w:kern w:val="0"/>
                <w:sz w:val="20"/>
                <w:szCs w:val="20"/>
              </w:rPr>
            </w:pPr>
          </w:p>
        </w:tc>
        <w:tc>
          <w:tcPr>
            <w:tcW w:w="566" w:type="pct"/>
            <w:tcBorders>
              <w:top w:val="nil"/>
              <w:left w:val="nil"/>
              <w:bottom w:val="single" w:sz="4" w:space="0" w:color="auto"/>
              <w:right w:val="single" w:sz="4" w:space="0" w:color="auto"/>
            </w:tcBorders>
            <w:shd w:val="clear" w:color="auto" w:fill="auto"/>
            <w:noWrap/>
            <w:vAlign w:val="bottom"/>
            <w:hideMark/>
          </w:tcPr>
          <w:p w:rsidR="00845BF5" w:rsidRPr="00845BF5" w:rsidRDefault="00845BF5" w:rsidP="00845BF5">
            <w:pPr>
              <w:widowControl/>
              <w:jc w:val="center"/>
              <w:rPr>
                <w:rFonts w:ascii="微软雅黑" w:eastAsia="微软雅黑" w:hAnsi="微软雅黑" w:cs="宋体"/>
                <w:color w:val="000000"/>
                <w:kern w:val="0"/>
                <w:sz w:val="20"/>
                <w:szCs w:val="20"/>
              </w:rPr>
            </w:pPr>
            <w:r w:rsidRPr="00845BF5">
              <w:rPr>
                <w:rFonts w:ascii="微软雅黑" w:eastAsia="微软雅黑" w:hAnsi="微软雅黑" w:cs="宋体" w:hint="eastAsia"/>
                <w:color w:val="000000"/>
                <w:kern w:val="0"/>
                <w:sz w:val="20"/>
                <w:szCs w:val="20"/>
              </w:rPr>
              <w:t>提示</w:t>
            </w:r>
          </w:p>
        </w:tc>
        <w:tc>
          <w:tcPr>
            <w:tcW w:w="2579" w:type="pct"/>
            <w:tcBorders>
              <w:top w:val="nil"/>
              <w:left w:val="nil"/>
              <w:bottom w:val="single" w:sz="4" w:space="0" w:color="auto"/>
              <w:right w:val="single" w:sz="4" w:space="0" w:color="auto"/>
            </w:tcBorders>
            <w:shd w:val="clear" w:color="auto" w:fill="auto"/>
            <w:noWrap/>
            <w:vAlign w:val="bottom"/>
            <w:hideMark/>
          </w:tcPr>
          <w:p w:rsidR="00845BF5" w:rsidRPr="00845BF5" w:rsidRDefault="00845BF5" w:rsidP="00845BF5">
            <w:pPr>
              <w:widowControl/>
              <w:jc w:val="left"/>
              <w:rPr>
                <w:rFonts w:ascii="微软雅黑" w:eastAsia="微软雅黑" w:hAnsi="微软雅黑" w:cs="宋体"/>
                <w:color w:val="000000"/>
                <w:kern w:val="0"/>
                <w:sz w:val="20"/>
                <w:szCs w:val="20"/>
              </w:rPr>
            </w:pPr>
            <w:r w:rsidRPr="00845BF5">
              <w:rPr>
                <w:rFonts w:ascii="微软雅黑" w:eastAsia="微软雅黑" w:hAnsi="微软雅黑" w:cs="宋体" w:hint="eastAsia"/>
                <w:color w:val="000000"/>
                <w:kern w:val="0"/>
                <w:sz w:val="20"/>
                <w:szCs w:val="20"/>
              </w:rPr>
              <w:t>发现SQL报</w:t>
            </w:r>
            <w:proofErr w:type="gramStart"/>
            <w:r w:rsidRPr="00845BF5">
              <w:rPr>
                <w:rFonts w:ascii="微软雅黑" w:eastAsia="微软雅黑" w:hAnsi="微软雅黑" w:cs="宋体" w:hint="eastAsia"/>
                <w:color w:val="000000"/>
                <w:kern w:val="0"/>
                <w:sz w:val="20"/>
                <w:szCs w:val="20"/>
              </w:rPr>
              <w:t>错信息</w:t>
            </w:r>
            <w:proofErr w:type="gramEnd"/>
            <w:r w:rsidRPr="00845BF5">
              <w:rPr>
                <w:rFonts w:ascii="微软雅黑" w:eastAsia="微软雅黑" w:hAnsi="微软雅黑" w:cs="宋体" w:hint="eastAsia"/>
                <w:color w:val="000000"/>
                <w:kern w:val="0"/>
                <w:sz w:val="20"/>
                <w:szCs w:val="20"/>
              </w:rPr>
              <w:t>泄露漏洞</w:t>
            </w:r>
          </w:p>
        </w:tc>
        <w:tc>
          <w:tcPr>
            <w:tcW w:w="954" w:type="pct"/>
            <w:tcBorders>
              <w:top w:val="nil"/>
              <w:left w:val="nil"/>
              <w:bottom w:val="single" w:sz="4" w:space="0" w:color="auto"/>
              <w:right w:val="single" w:sz="4" w:space="0" w:color="auto"/>
            </w:tcBorders>
            <w:shd w:val="clear" w:color="auto" w:fill="auto"/>
            <w:noWrap/>
            <w:vAlign w:val="center"/>
            <w:hideMark/>
          </w:tcPr>
          <w:p w:rsidR="00845BF5" w:rsidRPr="00845BF5" w:rsidRDefault="00845BF5" w:rsidP="00845BF5">
            <w:pPr>
              <w:widowControl/>
              <w:jc w:val="left"/>
              <w:rPr>
                <w:rFonts w:ascii="微软雅黑" w:eastAsia="微软雅黑" w:hAnsi="微软雅黑" w:cs="宋体"/>
                <w:color w:val="000000"/>
                <w:kern w:val="0"/>
                <w:sz w:val="20"/>
                <w:szCs w:val="20"/>
              </w:rPr>
            </w:pPr>
            <w:r w:rsidRPr="00845BF5">
              <w:rPr>
                <w:rFonts w:ascii="微软雅黑" w:eastAsia="微软雅黑" w:hAnsi="微软雅黑" w:cs="宋体" w:hint="eastAsia"/>
                <w:color w:val="000000"/>
                <w:kern w:val="0"/>
                <w:sz w:val="20"/>
                <w:szCs w:val="20"/>
              </w:rPr>
              <w:t>脚本排查</w:t>
            </w:r>
          </w:p>
        </w:tc>
      </w:tr>
      <w:tr w:rsidR="00845BF5" w:rsidRPr="00845BF5" w:rsidTr="00845BF5">
        <w:trPr>
          <w:trHeight w:val="330"/>
        </w:trPr>
        <w:tc>
          <w:tcPr>
            <w:tcW w:w="335" w:type="pct"/>
            <w:tcBorders>
              <w:top w:val="nil"/>
              <w:left w:val="single" w:sz="4" w:space="0" w:color="auto"/>
              <w:bottom w:val="single" w:sz="4" w:space="0" w:color="auto"/>
              <w:right w:val="single" w:sz="4" w:space="0" w:color="auto"/>
            </w:tcBorders>
            <w:shd w:val="clear" w:color="auto" w:fill="auto"/>
            <w:noWrap/>
            <w:vAlign w:val="center"/>
            <w:hideMark/>
          </w:tcPr>
          <w:p w:rsidR="00845BF5" w:rsidRPr="00845BF5" w:rsidRDefault="00845BF5" w:rsidP="00845BF5">
            <w:pPr>
              <w:widowControl/>
              <w:jc w:val="center"/>
              <w:rPr>
                <w:rFonts w:ascii="微软雅黑" w:eastAsia="微软雅黑" w:hAnsi="微软雅黑" w:cs="宋体"/>
                <w:color w:val="000000"/>
                <w:kern w:val="0"/>
                <w:sz w:val="22"/>
              </w:rPr>
            </w:pPr>
            <w:r w:rsidRPr="00845BF5">
              <w:rPr>
                <w:rFonts w:ascii="微软雅黑" w:eastAsia="微软雅黑" w:hAnsi="微软雅黑" w:cs="宋体" w:hint="eastAsia"/>
                <w:color w:val="000000"/>
                <w:kern w:val="0"/>
                <w:sz w:val="22"/>
              </w:rPr>
              <w:t>17</w:t>
            </w:r>
          </w:p>
        </w:tc>
        <w:tc>
          <w:tcPr>
            <w:tcW w:w="566" w:type="pct"/>
            <w:vMerge/>
            <w:tcBorders>
              <w:top w:val="nil"/>
              <w:left w:val="single" w:sz="4" w:space="0" w:color="auto"/>
              <w:bottom w:val="single" w:sz="4" w:space="0" w:color="auto"/>
              <w:right w:val="single" w:sz="4" w:space="0" w:color="auto"/>
            </w:tcBorders>
            <w:vAlign w:val="center"/>
            <w:hideMark/>
          </w:tcPr>
          <w:p w:rsidR="00845BF5" w:rsidRPr="00845BF5" w:rsidRDefault="00845BF5" w:rsidP="00845BF5">
            <w:pPr>
              <w:widowControl/>
              <w:jc w:val="left"/>
              <w:rPr>
                <w:rFonts w:ascii="微软雅黑" w:eastAsia="微软雅黑" w:hAnsi="微软雅黑" w:cs="宋体"/>
                <w:color w:val="000000"/>
                <w:kern w:val="0"/>
                <w:sz w:val="20"/>
                <w:szCs w:val="20"/>
              </w:rPr>
            </w:pPr>
          </w:p>
        </w:tc>
        <w:tc>
          <w:tcPr>
            <w:tcW w:w="566" w:type="pct"/>
            <w:tcBorders>
              <w:top w:val="nil"/>
              <w:left w:val="nil"/>
              <w:bottom w:val="single" w:sz="4" w:space="0" w:color="auto"/>
              <w:right w:val="single" w:sz="4" w:space="0" w:color="auto"/>
            </w:tcBorders>
            <w:shd w:val="clear" w:color="auto" w:fill="auto"/>
            <w:noWrap/>
            <w:vAlign w:val="bottom"/>
            <w:hideMark/>
          </w:tcPr>
          <w:p w:rsidR="00845BF5" w:rsidRPr="00845BF5" w:rsidRDefault="00845BF5" w:rsidP="00845BF5">
            <w:pPr>
              <w:widowControl/>
              <w:jc w:val="center"/>
              <w:rPr>
                <w:rFonts w:ascii="微软雅黑" w:eastAsia="微软雅黑" w:hAnsi="微软雅黑" w:cs="宋体"/>
                <w:color w:val="000000"/>
                <w:kern w:val="0"/>
                <w:sz w:val="20"/>
                <w:szCs w:val="20"/>
              </w:rPr>
            </w:pPr>
            <w:r w:rsidRPr="00845BF5">
              <w:rPr>
                <w:rFonts w:ascii="微软雅黑" w:eastAsia="微软雅黑" w:hAnsi="微软雅黑" w:cs="宋体" w:hint="eastAsia"/>
                <w:color w:val="000000"/>
                <w:kern w:val="0"/>
                <w:sz w:val="20"/>
                <w:szCs w:val="20"/>
              </w:rPr>
              <w:t>警告</w:t>
            </w:r>
          </w:p>
        </w:tc>
        <w:tc>
          <w:tcPr>
            <w:tcW w:w="2579" w:type="pct"/>
            <w:tcBorders>
              <w:top w:val="nil"/>
              <w:left w:val="nil"/>
              <w:bottom w:val="single" w:sz="4" w:space="0" w:color="auto"/>
              <w:right w:val="single" w:sz="4" w:space="0" w:color="auto"/>
            </w:tcBorders>
            <w:shd w:val="clear" w:color="auto" w:fill="auto"/>
            <w:noWrap/>
            <w:vAlign w:val="bottom"/>
            <w:hideMark/>
          </w:tcPr>
          <w:p w:rsidR="00845BF5" w:rsidRPr="00845BF5" w:rsidRDefault="00845BF5" w:rsidP="00845BF5">
            <w:pPr>
              <w:widowControl/>
              <w:jc w:val="left"/>
              <w:rPr>
                <w:rFonts w:ascii="微软雅黑" w:eastAsia="微软雅黑" w:hAnsi="微软雅黑" w:cs="宋体"/>
                <w:color w:val="000000"/>
                <w:kern w:val="0"/>
                <w:sz w:val="20"/>
                <w:szCs w:val="20"/>
              </w:rPr>
            </w:pPr>
            <w:r w:rsidRPr="00845BF5">
              <w:rPr>
                <w:rFonts w:ascii="微软雅黑" w:eastAsia="微软雅黑" w:hAnsi="微软雅黑" w:cs="宋体" w:hint="eastAsia"/>
                <w:color w:val="000000"/>
                <w:kern w:val="0"/>
                <w:sz w:val="20"/>
                <w:szCs w:val="20"/>
              </w:rPr>
              <w:t>页面异常导致本地路径泄漏</w:t>
            </w:r>
          </w:p>
        </w:tc>
        <w:tc>
          <w:tcPr>
            <w:tcW w:w="954" w:type="pct"/>
            <w:tcBorders>
              <w:top w:val="nil"/>
              <w:left w:val="nil"/>
              <w:bottom w:val="single" w:sz="4" w:space="0" w:color="auto"/>
              <w:right w:val="single" w:sz="4" w:space="0" w:color="auto"/>
            </w:tcBorders>
            <w:shd w:val="clear" w:color="auto" w:fill="auto"/>
            <w:noWrap/>
            <w:vAlign w:val="center"/>
            <w:hideMark/>
          </w:tcPr>
          <w:p w:rsidR="00845BF5" w:rsidRPr="00845BF5" w:rsidRDefault="00845BF5" w:rsidP="00845BF5">
            <w:pPr>
              <w:widowControl/>
              <w:jc w:val="left"/>
              <w:rPr>
                <w:rFonts w:ascii="微软雅黑" w:eastAsia="微软雅黑" w:hAnsi="微软雅黑" w:cs="宋体"/>
                <w:color w:val="000000"/>
                <w:kern w:val="0"/>
                <w:sz w:val="20"/>
                <w:szCs w:val="20"/>
              </w:rPr>
            </w:pPr>
            <w:r w:rsidRPr="00845BF5">
              <w:rPr>
                <w:rFonts w:ascii="微软雅黑" w:eastAsia="微软雅黑" w:hAnsi="微软雅黑" w:cs="宋体" w:hint="eastAsia"/>
                <w:color w:val="000000"/>
                <w:kern w:val="0"/>
                <w:sz w:val="20"/>
                <w:szCs w:val="20"/>
              </w:rPr>
              <w:t>脚本排查</w:t>
            </w:r>
          </w:p>
        </w:tc>
      </w:tr>
      <w:tr w:rsidR="00845BF5" w:rsidRPr="00845BF5" w:rsidTr="00845BF5">
        <w:trPr>
          <w:trHeight w:val="330"/>
        </w:trPr>
        <w:tc>
          <w:tcPr>
            <w:tcW w:w="335" w:type="pct"/>
            <w:tcBorders>
              <w:top w:val="nil"/>
              <w:left w:val="single" w:sz="4" w:space="0" w:color="auto"/>
              <w:bottom w:val="single" w:sz="4" w:space="0" w:color="auto"/>
              <w:right w:val="single" w:sz="4" w:space="0" w:color="auto"/>
            </w:tcBorders>
            <w:shd w:val="clear" w:color="auto" w:fill="auto"/>
            <w:noWrap/>
            <w:vAlign w:val="center"/>
            <w:hideMark/>
          </w:tcPr>
          <w:p w:rsidR="00845BF5" w:rsidRPr="00845BF5" w:rsidRDefault="00845BF5" w:rsidP="00845BF5">
            <w:pPr>
              <w:widowControl/>
              <w:jc w:val="center"/>
              <w:rPr>
                <w:rFonts w:ascii="微软雅黑" w:eastAsia="微软雅黑" w:hAnsi="微软雅黑" w:cs="宋体"/>
                <w:color w:val="000000"/>
                <w:kern w:val="0"/>
                <w:sz w:val="22"/>
              </w:rPr>
            </w:pPr>
            <w:r w:rsidRPr="00845BF5">
              <w:rPr>
                <w:rFonts w:ascii="微软雅黑" w:eastAsia="微软雅黑" w:hAnsi="微软雅黑" w:cs="宋体" w:hint="eastAsia"/>
                <w:color w:val="000000"/>
                <w:kern w:val="0"/>
                <w:sz w:val="22"/>
              </w:rPr>
              <w:t>18</w:t>
            </w:r>
          </w:p>
        </w:tc>
        <w:tc>
          <w:tcPr>
            <w:tcW w:w="566" w:type="pct"/>
            <w:vMerge w:val="restart"/>
            <w:tcBorders>
              <w:top w:val="nil"/>
              <w:left w:val="single" w:sz="4" w:space="0" w:color="auto"/>
              <w:bottom w:val="single" w:sz="4" w:space="0" w:color="auto"/>
              <w:right w:val="single" w:sz="4" w:space="0" w:color="auto"/>
            </w:tcBorders>
            <w:shd w:val="clear" w:color="auto" w:fill="auto"/>
            <w:noWrap/>
            <w:textDirection w:val="tbRlV"/>
            <w:vAlign w:val="center"/>
            <w:hideMark/>
          </w:tcPr>
          <w:p w:rsidR="00845BF5" w:rsidRPr="00845BF5" w:rsidRDefault="00845BF5" w:rsidP="00845BF5">
            <w:pPr>
              <w:widowControl/>
              <w:jc w:val="center"/>
              <w:rPr>
                <w:rFonts w:ascii="微软雅黑" w:eastAsia="微软雅黑" w:hAnsi="微软雅黑" w:cs="宋体"/>
                <w:color w:val="000000"/>
                <w:kern w:val="0"/>
                <w:sz w:val="20"/>
                <w:szCs w:val="20"/>
              </w:rPr>
            </w:pPr>
            <w:r w:rsidRPr="00845BF5">
              <w:rPr>
                <w:rFonts w:ascii="微软雅黑" w:eastAsia="微软雅黑" w:hAnsi="微软雅黑" w:cs="宋体" w:hint="eastAsia"/>
                <w:color w:val="000000"/>
                <w:kern w:val="0"/>
                <w:sz w:val="20"/>
                <w:szCs w:val="20"/>
              </w:rPr>
              <w:t>服务器</w:t>
            </w:r>
          </w:p>
        </w:tc>
        <w:tc>
          <w:tcPr>
            <w:tcW w:w="566" w:type="pct"/>
            <w:tcBorders>
              <w:top w:val="nil"/>
              <w:left w:val="nil"/>
              <w:bottom w:val="single" w:sz="4" w:space="0" w:color="auto"/>
              <w:right w:val="single" w:sz="4" w:space="0" w:color="auto"/>
            </w:tcBorders>
            <w:shd w:val="clear" w:color="auto" w:fill="auto"/>
            <w:noWrap/>
            <w:vAlign w:val="bottom"/>
            <w:hideMark/>
          </w:tcPr>
          <w:p w:rsidR="00845BF5" w:rsidRPr="00845BF5" w:rsidRDefault="00845BF5" w:rsidP="00845BF5">
            <w:pPr>
              <w:widowControl/>
              <w:jc w:val="center"/>
              <w:rPr>
                <w:rFonts w:ascii="微软雅黑" w:eastAsia="微软雅黑" w:hAnsi="微软雅黑" w:cs="宋体"/>
                <w:color w:val="000000"/>
                <w:kern w:val="0"/>
                <w:sz w:val="20"/>
                <w:szCs w:val="20"/>
              </w:rPr>
            </w:pPr>
            <w:r w:rsidRPr="00845BF5">
              <w:rPr>
                <w:rFonts w:ascii="微软雅黑" w:eastAsia="微软雅黑" w:hAnsi="微软雅黑" w:cs="宋体" w:hint="eastAsia"/>
                <w:color w:val="000000"/>
                <w:kern w:val="0"/>
                <w:sz w:val="20"/>
                <w:szCs w:val="20"/>
              </w:rPr>
              <w:t>严重</w:t>
            </w:r>
          </w:p>
        </w:tc>
        <w:tc>
          <w:tcPr>
            <w:tcW w:w="2579" w:type="pct"/>
            <w:tcBorders>
              <w:top w:val="nil"/>
              <w:left w:val="nil"/>
              <w:bottom w:val="single" w:sz="4" w:space="0" w:color="auto"/>
              <w:right w:val="single" w:sz="4" w:space="0" w:color="auto"/>
            </w:tcBorders>
            <w:shd w:val="clear" w:color="auto" w:fill="auto"/>
            <w:noWrap/>
            <w:vAlign w:val="bottom"/>
            <w:hideMark/>
          </w:tcPr>
          <w:p w:rsidR="00845BF5" w:rsidRPr="00845BF5" w:rsidRDefault="00845BF5" w:rsidP="00845BF5">
            <w:pPr>
              <w:widowControl/>
              <w:jc w:val="left"/>
              <w:rPr>
                <w:rFonts w:ascii="微软雅黑" w:eastAsia="微软雅黑" w:hAnsi="微软雅黑" w:cs="宋体"/>
                <w:color w:val="000000"/>
                <w:kern w:val="0"/>
                <w:sz w:val="20"/>
                <w:szCs w:val="20"/>
              </w:rPr>
            </w:pPr>
            <w:r w:rsidRPr="00845BF5">
              <w:rPr>
                <w:rFonts w:ascii="微软雅黑" w:eastAsia="微软雅黑" w:hAnsi="微软雅黑" w:cs="宋体" w:hint="eastAsia"/>
                <w:color w:val="000000"/>
                <w:kern w:val="0"/>
                <w:sz w:val="20"/>
                <w:szCs w:val="20"/>
              </w:rPr>
              <w:t>IIS 7.0/7.5服务器PHP解析漏洞</w:t>
            </w:r>
          </w:p>
        </w:tc>
        <w:tc>
          <w:tcPr>
            <w:tcW w:w="954" w:type="pct"/>
            <w:tcBorders>
              <w:top w:val="nil"/>
              <w:left w:val="nil"/>
              <w:bottom w:val="single" w:sz="4" w:space="0" w:color="auto"/>
              <w:right w:val="single" w:sz="4" w:space="0" w:color="auto"/>
            </w:tcBorders>
            <w:shd w:val="clear" w:color="auto" w:fill="auto"/>
            <w:noWrap/>
            <w:vAlign w:val="center"/>
            <w:hideMark/>
          </w:tcPr>
          <w:p w:rsidR="00845BF5" w:rsidRPr="00845BF5" w:rsidRDefault="00845BF5" w:rsidP="00845BF5">
            <w:pPr>
              <w:widowControl/>
              <w:jc w:val="left"/>
              <w:rPr>
                <w:rFonts w:ascii="微软雅黑" w:eastAsia="微软雅黑" w:hAnsi="微软雅黑" w:cs="宋体"/>
                <w:color w:val="000000"/>
                <w:kern w:val="0"/>
                <w:sz w:val="20"/>
                <w:szCs w:val="20"/>
              </w:rPr>
            </w:pPr>
            <w:r w:rsidRPr="00845BF5">
              <w:rPr>
                <w:rFonts w:ascii="微软雅黑" w:eastAsia="微软雅黑" w:hAnsi="微软雅黑" w:cs="宋体" w:hint="eastAsia"/>
                <w:color w:val="000000"/>
                <w:kern w:val="0"/>
                <w:sz w:val="20"/>
                <w:szCs w:val="20"/>
              </w:rPr>
              <w:t>工具监测</w:t>
            </w:r>
          </w:p>
        </w:tc>
      </w:tr>
      <w:tr w:rsidR="00845BF5" w:rsidRPr="00845BF5" w:rsidTr="00845BF5">
        <w:trPr>
          <w:trHeight w:val="330"/>
        </w:trPr>
        <w:tc>
          <w:tcPr>
            <w:tcW w:w="335" w:type="pct"/>
            <w:tcBorders>
              <w:top w:val="nil"/>
              <w:left w:val="single" w:sz="4" w:space="0" w:color="auto"/>
              <w:bottom w:val="single" w:sz="4" w:space="0" w:color="auto"/>
              <w:right w:val="single" w:sz="4" w:space="0" w:color="auto"/>
            </w:tcBorders>
            <w:shd w:val="clear" w:color="auto" w:fill="auto"/>
            <w:noWrap/>
            <w:vAlign w:val="center"/>
            <w:hideMark/>
          </w:tcPr>
          <w:p w:rsidR="00845BF5" w:rsidRPr="00845BF5" w:rsidRDefault="00845BF5" w:rsidP="00845BF5">
            <w:pPr>
              <w:widowControl/>
              <w:jc w:val="center"/>
              <w:rPr>
                <w:rFonts w:ascii="微软雅黑" w:eastAsia="微软雅黑" w:hAnsi="微软雅黑" w:cs="宋体"/>
                <w:color w:val="000000"/>
                <w:kern w:val="0"/>
                <w:sz w:val="22"/>
              </w:rPr>
            </w:pPr>
            <w:r w:rsidRPr="00845BF5">
              <w:rPr>
                <w:rFonts w:ascii="微软雅黑" w:eastAsia="微软雅黑" w:hAnsi="微软雅黑" w:cs="宋体" w:hint="eastAsia"/>
                <w:color w:val="000000"/>
                <w:kern w:val="0"/>
                <w:sz w:val="22"/>
              </w:rPr>
              <w:t>19</w:t>
            </w:r>
          </w:p>
        </w:tc>
        <w:tc>
          <w:tcPr>
            <w:tcW w:w="566" w:type="pct"/>
            <w:vMerge/>
            <w:tcBorders>
              <w:top w:val="nil"/>
              <w:left w:val="single" w:sz="4" w:space="0" w:color="auto"/>
              <w:bottom w:val="single" w:sz="4" w:space="0" w:color="auto"/>
              <w:right w:val="single" w:sz="4" w:space="0" w:color="auto"/>
            </w:tcBorders>
            <w:vAlign w:val="center"/>
            <w:hideMark/>
          </w:tcPr>
          <w:p w:rsidR="00845BF5" w:rsidRPr="00845BF5" w:rsidRDefault="00845BF5" w:rsidP="00845BF5">
            <w:pPr>
              <w:widowControl/>
              <w:jc w:val="left"/>
              <w:rPr>
                <w:rFonts w:ascii="微软雅黑" w:eastAsia="微软雅黑" w:hAnsi="微软雅黑" w:cs="宋体"/>
                <w:color w:val="000000"/>
                <w:kern w:val="0"/>
                <w:sz w:val="20"/>
                <w:szCs w:val="20"/>
              </w:rPr>
            </w:pPr>
          </w:p>
        </w:tc>
        <w:tc>
          <w:tcPr>
            <w:tcW w:w="566" w:type="pct"/>
            <w:tcBorders>
              <w:top w:val="nil"/>
              <w:left w:val="nil"/>
              <w:bottom w:val="single" w:sz="4" w:space="0" w:color="auto"/>
              <w:right w:val="single" w:sz="4" w:space="0" w:color="auto"/>
            </w:tcBorders>
            <w:shd w:val="clear" w:color="auto" w:fill="auto"/>
            <w:noWrap/>
            <w:vAlign w:val="bottom"/>
            <w:hideMark/>
          </w:tcPr>
          <w:p w:rsidR="00845BF5" w:rsidRPr="00845BF5" w:rsidRDefault="00845BF5" w:rsidP="00845BF5">
            <w:pPr>
              <w:widowControl/>
              <w:jc w:val="center"/>
              <w:rPr>
                <w:rFonts w:ascii="微软雅黑" w:eastAsia="微软雅黑" w:hAnsi="微软雅黑" w:cs="宋体"/>
                <w:color w:val="000000"/>
                <w:kern w:val="0"/>
                <w:sz w:val="20"/>
                <w:szCs w:val="20"/>
              </w:rPr>
            </w:pPr>
            <w:r w:rsidRPr="00845BF5">
              <w:rPr>
                <w:rFonts w:ascii="微软雅黑" w:eastAsia="微软雅黑" w:hAnsi="微软雅黑" w:cs="宋体" w:hint="eastAsia"/>
                <w:color w:val="000000"/>
                <w:kern w:val="0"/>
                <w:sz w:val="20"/>
                <w:szCs w:val="20"/>
              </w:rPr>
              <w:t>高危</w:t>
            </w:r>
          </w:p>
        </w:tc>
        <w:tc>
          <w:tcPr>
            <w:tcW w:w="2579" w:type="pct"/>
            <w:tcBorders>
              <w:top w:val="nil"/>
              <w:left w:val="nil"/>
              <w:bottom w:val="single" w:sz="4" w:space="0" w:color="auto"/>
              <w:right w:val="single" w:sz="4" w:space="0" w:color="auto"/>
            </w:tcBorders>
            <w:shd w:val="clear" w:color="auto" w:fill="auto"/>
            <w:noWrap/>
            <w:vAlign w:val="bottom"/>
            <w:hideMark/>
          </w:tcPr>
          <w:p w:rsidR="00845BF5" w:rsidRPr="00845BF5" w:rsidRDefault="00845BF5" w:rsidP="00845BF5">
            <w:pPr>
              <w:widowControl/>
              <w:jc w:val="left"/>
              <w:rPr>
                <w:rFonts w:ascii="微软雅黑" w:eastAsia="微软雅黑" w:hAnsi="微软雅黑" w:cs="宋体"/>
                <w:color w:val="000000"/>
                <w:kern w:val="0"/>
                <w:sz w:val="20"/>
                <w:szCs w:val="20"/>
              </w:rPr>
            </w:pPr>
            <w:r w:rsidRPr="00845BF5">
              <w:rPr>
                <w:rFonts w:ascii="微软雅黑" w:eastAsia="微软雅黑" w:hAnsi="微软雅黑" w:cs="宋体" w:hint="eastAsia"/>
                <w:color w:val="000000"/>
                <w:kern w:val="0"/>
                <w:sz w:val="20"/>
                <w:szCs w:val="20"/>
              </w:rPr>
              <w:t>IIS4\IIS5 CGI环境块伪造漏洞</w:t>
            </w:r>
          </w:p>
        </w:tc>
        <w:tc>
          <w:tcPr>
            <w:tcW w:w="954" w:type="pct"/>
            <w:tcBorders>
              <w:top w:val="nil"/>
              <w:left w:val="nil"/>
              <w:bottom w:val="single" w:sz="4" w:space="0" w:color="auto"/>
              <w:right w:val="single" w:sz="4" w:space="0" w:color="auto"/>
            </w:tcBorders>
            <w:shd w:val="clear" w:color="auto" w:fill="auto"/>
            <w:noWrap/>
            <w:vAlign w:val="center"/>
            <w:hideMark/>
          </w:tcPr>
          <w:p w:rsidR="00845BF5" w:rsidRPr="00845BF5" w:rsidRDefault="00845BF5" w:rsidP="00845BF5">
            <w:pPr>
              <w:widowControl/>
              <w:jc w:val="left"/>
              <w:rPr>
                <w:rFonts w:ascii="微软雅黑" w:eastAsia="微软雅黑" w:hAnsi="微软雅黑" w:cs="宋体"/>
                <w:color w:val="000000"/>
                <w:kern w:val="0"/>
                <w:sz w:val="20"/>
                <w:szCs w:val="20"/>
              </w:rPr>
            </w:pPr>
            <w:r w:rsidRPr="00845BF5">
              <w:rPr>
                <w:rFonts w:ascii="微软雅黑" w:eastAsia="微软雅黑" w:hAnsi="微软雅黑" w:cs="宋体" w:hint="eastAsia"/>
                <w:color w:val="000000"/>
                <w:kern w:val="0"/>
                <w:sz w:val="20"/>
                <w:szCs w:val="20"/>
              </w:rPr>
              <w:t>工具监测</w:t>
            </w:r>
          </w:p>
        </w:tc>
      </w:tr>
      <w:tr w:rsidR="00845BF5" w:rsidRPr="00845BF5" w:rsidTr="00845BF5">
        <w:trPr>
          <w:trHeight w:val="330"/>
        </w:trPr>
        <w:tc>
          <w:tcPr>
            <w:tcW w:w="335" w:type="pct"/>
            <w:tcBorders>
              <w:top w:val="nil"/>
              <w:left w:val="single" w:sz="4" w:space="0" w:color="auto"/>
              <w:bottom w:val="single" w:sz="4" w:space="0" w:color="auto"/>
              <w:right w:val="single" w:sz="4" w:space="0" w:color="auto"/>
            </w:tcBorders>
            <w:shd w:val="clear" w:color="auto" w:fill="auto"/>
            <w:noWrap/>
            <w:vAlign w:val="center"/>
            <w:hideMark/>
          </w:tcPr>
          <w:p w:rsidR="00845BF5" w:rsidRPr="00845BF5" w:rsidRDefault="00845BF5" w:rsidP="00845BF5">
            <w:pPr>
              <w:widowControl/>
              <w:jc w:val="center"/>
              <w:rPr>
                <w:rFonts w:ascii="微软雅黑" w:eastAsia="微软雅黑" w:hAnsi="微软雅黑" w:cs="宋体"/>
                <w:color w:val="000000"/>
                <w:kern w:val="0"/>
                <w:sz w:val="22"/>
              </w:rPr>
            </w:pPr>
            <w:r w:rsidRPr="00845BF5">
              <w:rPr>
                <w:rFonts w:ascii="微软雅黑" w:eastAsia="微软雅黑" w:hAnsi="微软雅黑" w:cs="宋体" w:hint="eastAsia"/>
                <w:color w:val="000000"/>
                <w:kern w:val="0"/>
                <w:sz w:val="22"/>
              </w:rPr>
              <w:lastRenderedPageBreak/>
              <w:t>20</w:t>
            </w:r>
          </w:p>
        </w:tc>
        <w:tc>
          <w:tcPr>
            <w:tcW w:w="566" w:type="pct"/>
            <w:vMerge/>
            <w:tcBorders>
              <w:top w:val="nil"/>
              <w:left w:val="single" w:sz="4" w:space="0" w:color="auto"/>
              <w:bottom w:val="single" w:sz="4" w:space="0" w:color="auto"/>
              <w:right w:val="single" w:sz="4" w:space="0" w:color="auto"/>
            </w:tcBorders>
            <w:vAlign w:val="center"/>
            <w:hideMark/>
          </w:tcPr>
          <w:p w:rsidR="00845BF5" w:rsidRPr="00845BF5" w:rsidRDefault="00845BF5" w:rsidP="00845BF5">
            <w:pPr>
              <w:widowControl/>
              <w:jc w:val="left"/>
              <w:rPr>
                <w:rFonts w:ascii="微软雅黑" w:eastAsia="微软雅黑" w:hAnsi="微软雅黑" w:cs="宋体"/>
                <w:color w:val="000000"/>
                <w:kern w:val="0"/>
                <w:sz w:val="20"/>
                <w:szCs w:val="20"/>
              </w:rPr>
            </w:pPr>
          </w:p>
        </w:tc>
        <w:tc>
          <w:tcPr>
            <w:tcW w:w="566" w:type="pct"/>
            <w:tcBorders>
              <w:top w:val="nil"/>
              <w:left w:val="nil"/>
              <w:bottom w:val="single" w:sz="4" w:space="0" w:color="auto"/>
              <w:right w:val="single" w:sz="4" w:space="0" w:color="auto"/>
            </w:tcBorders>
            <w:shd w:val="clear" w:color="auto" w:fill="auto"/>
            <w:noWrap/>
            <w:vAlign w:val="bottom"/>
            <w:hideMark/>
          </w:tcPr>
          <w:p w:rsidR="00845BF5" w:rsidRPr="00845BF5" w:rsidRDefault="00845BF5" w:rsidP="00845BF5">
            <w:pPr>
              <w:widowControl/>
              <w:jc w:val="center"/>
              <w:rPr>
                <w:rFonts w:ascii="微软雅黑" w:eastAsia="微软雅黑" w:hAnsi="微软雅黑" w:cs="宋体"/>
                <w:color w:val="000000"/>
                <w:kern w:val="0"/>
                <w:sz w:val="20"/>
                <w:szCs w:val="20"/>
              </w:rPr>
            </w:pPr>
            <w:r w:rsidRPr="00845BF5">
              <w:rPr>
                <w:rFonts w:ascii="微软雅黑" w:eastAsia="微软雅黑" w:hAnsi="微软雅黑" w:cs="宋体" w:hint="eastAsia"/>
                <w:color w:val="000000"/>
                <w:kern w:val="0"/>
                <w:sz w:val="20"/>
                <w:szCs w:val="20"/>
              </w:rPr>
              <w:t>高危</w:t>
            </w:r>
          </w:p>
        </w:tc>
        <w:tc>
          <w:tcPr>
            <w:tcW w:w="2579" w:type="pct"/>
            <w:tcBorders>
              <w:top w:val="nil"/>
              <w:left w:val="nil"/>
              <w:bottom w:val="single" w:sz="4" w:space="0" w:color="auto"/>
              <w:right w:val="single" w:sz="4" w:space="0" w:color="auto"/>
            </w:tcBorders>
            <w:shd w:val="clear" w:color="auto" w:fill="auto"/>
            <w:noWrap/>
            <w:vAlign w:val="bottom"/>
            <w:hideMark/>
          </w:tcPr>
          <w:p w:rsidR="00845BF5" w:rsidRPr="00845BF5" w:rsidRDefault="00845BF5" w:rsidP="00845BF5">
            <w:pPr>
              <w:widowControl/>
              <w:jc w:val="left"/>
              <w:rPr>
                <w:rFonts w:ascii="微软雅黑" w:eastAsia="微软雅黑" w:hAnsi="微软雅黑" w:cs="宋体"/>
                <w:color w:val="000000"/>
                <w:kern w:val="0"/>
                <w:sz w:val="20"/>
                <w:szCs w:val="20"/>
              </w:rPr>
            </w:pPr>
            <w:proofErr w:type="spellStart"/>
            <w:r w:rsidRPr="00845BF5">
              <w:rPr>
                <w:rFonts w:ascii="微软雅黑" w:eastAsia="微软雅黑" w:hAnsi="微软雅黑" w:cs="宋体" w:hint="eastAsia"/>
                <w:color w:val="000000"/>
                <w:kern w:val="0"/>
                <w:sz w:val="20"/>
                <w:szCs w:val="20"/>
              </w:rPr>
              <w:t>OpenSSL</w:t>
            </w:r>
            <w:proofErr w:type="spellEnd"/>
            <w:r w:rsidRPr="00845BF5">
              <w:rPr>
                <w:rFonts w:ascii="微软雅黑" w:eastAsia="微软雅黑" w:hAnsi="微软雅黑" w:cs="宋体" w:hint="eastAsia"/>
                <w:color w:val="000000"/>
                <w:kern w:val="0"/>
                <w:sz w:val="20"/>
                <w:szCs w:val="20"/>
              </w:rPr>
              <w:t>“心脏出血”漏洞</w:t>
            </w:r>
          </w:p>
        </w:tc>
        <w:tc>
          <w:tcPr>
            <w:tcW w:w="954" w:type="pct"/>
            <w:tcBorders>
              <w:top w:val="nil"/>
              <w:left w:val="nil"/>
              <w:bottom w:val="single" w:sz="4" w:space="0" w:color="auto"/>
              <w:right w:val="single" w:sz="4" w:space="0" w:color="auto"/>
            </w:tcBorders>
            <w:shd w:val="clear" w:color="auto" w:fill="auto"/>
            <w:noWrap/>
            <w:vAlign w:val="center"/>
            <w:hideMark/>
          </w:tcPr>
          <w:p w:rsidR="00845BF5" w:rsidRPr="00845BF5" w:rsidRDefault="00845BF5" w:rsidP="00845BF5">
            <w:pPr>
              <w:widowControl/>
              <w:jc w:val="left"/>
              <w:rPr>
                <w:rFonts w:ascii="微软雅黑" w:eastAsia="微软雅黑" w:hAnsi="微软雅黑" w:cs="宋体"/>
                <w:color w:val="000000"/>
                <w:kern w:val="0"/>
                <w:sz w:val="20"/>
                <w:szCs w:val="20"/>
              </w:rPr>
            </w:pPr>
            <w:r w:rsidRPr="00845BF5">
              <w:rPr>
                <w:rFonts w:ascii="微软雅黑" w:eastAsia="微软雅黑" w:hAnsi="微软雅黑" w:cs="宋体" w:hint="eastAsia"/>
                <w:color w:val="000000"/>
                <w:kern w:val="0"/>
                <w:sz w:val="20"/>
                <w:szCs w:val="20"/>
              </w:rPr>
              <w:t>工具监测</w:t>
            </w:r>
          </w:p>
        </w:tc>
      </w:tr>
      <w:tr w:rsidR="00845BF5" w:rsidRPr="00845BF5" w:rsidTr="00845BF5">
        <w:trPr>
          <w:trHeight w:val="330"/>
        </w:trPr>
        <w:tc>
          <w:tcPr>
            <w:tcW w:w="335" w:type="pct"/>
            <w:tcBorders>
              <w:top w:val="nil"/>
              <w:left w:val="single" w:sz="4" w:space="0" w:color="auto"/>
              <w:bottom w:val="single" w:sz="4" w:space="0" w:color="auto"/>
              <w:right w:val="single" w:sz="4" w:space="0" w:color="auto"/>
            </w:tcBorders>
            <w:shd w:val="clear" w:color="auto" w:fill="auto"/>
            <w:noWrap/>
            <w:vAlign w:val="center"/>
            <w:hideMark/>
          </w:tcPr>
          <w:p w:rsidR="00845BF5" w:rsidRPr="00845BF5" w:rsidRDefault="00845BF5" w:rsidP="00845BF5">
            <w:pPr>
              <w:widowControl/>
              <w:jc w:val="center"/>
              <w:rPr>
                <w:rFonts w:ascii="微软雅黑" w:eastAsia="微软雅黑" w:hAnsi="微软雅黑" w:cs="宋体"/>
                <w:color w:val="000000"/>
                <w:kern w:val="0"/>
                <w:sz w:val="22"/>
              </w:rPr>
            </w:pPr>
            <w:r w:rsidRPr="00845BF5">
              <w:rPr>
                <w:rFonts w:ascii="微软雅黑" w:eastAsia="微软雅黑" w:hAnsi="微软雅黑" w:cs="宋体" w:hint="eastAsia"/>
                <w:color w:val="000000"/>
                <w:kern w:val="0"/>
                <w:sz w:val="22"/>
              </w:rPr>
              <w:t>21</w:t>
            </w:r>
          </w:p>
        </w:tc>
        <w:tc>
          <w:tcPr>
            <w:tcW w:w="566" w:type="pct"/>
            <w:vMerge/>
            <w:tcBorders>
              <w:top w:val="nil"/>
              <w:left w:val="single" w:sz="4" w:space="0" w:color="auto"/>
              <w:bottom w:val="single" w:sz="4" w:space="0" w:color="auto"/>
              <w:right w:val="single" w:sz="4" w:space="0" w:color="auto"/>
            </w:tcBorders>
            <w:vAlign w:val="center"/>
            <w:hideMark/>
          </w:tcPr>
          <w:p w:rsidR="00845BF5" w:rsidRPr="00845BF5" w:rsidRDefault="00845BF5" w:rsidP="00845BF5">
            <w:pPr>
              <w:widowControl/>
              <w:jc w:val="left"/>
              <w:rPr>
                <w:rFonts w:ascii="微软雅黑" w:eastAsia="微软雅黑" w:hAnsi="微软雅黑" w:cs="宋体"/>
                <w:color w:val="000000"/>
                <w:kern w:val="0"/>
                <w:sz w:val="20"/>
                <w:szCs w:val="20"/>
              </w:rPr>
            </w:pPr>
          </w:p>
        </w:tc>
        <w:tc>
          <w:tcPr>
            <w:tcW w:w="566" w:type="pct"/>
            <w:tcBorders>
              <w:top w:val="nil"/>
              <w:left w:val="nil"/>
              <w:bottom w:val="single" w:sz="4" w:space="0" w:color="auto"/>
              <w:right w:val="single" w:sz="4" w:space="0" w:color="auto"/>
            </w:tcBorders>
            <w:shd w:val="clear" w:color="auto" w:fill="auto"/>
            <w:noWrap/>
            <w:vAlign w:val="bottom"/>
            <w:hideMark/>
          </w:tcPr>
          <w:p w:rsidR="00845BF5" w:rsidRPr="00845BF5" w:rsidRDefault="00845BF5" w:rsidP="00845BF5">
            <w:pPr>
              <w:widowControl/>
              <w:jc w:val="center"/>
              <w:rPr>
                <w:rFonts w:ascii="微软雅黑" w:eastAsia="微软雅黑" w:hAnsi="微软雅黑" w:cs="宋体"/>
                <w:color w:val="000000"/>
                <w:kern w:val="0"/>
                <w:sz w:val="20"/>
                <w:szCs w:val="20"/>
              </w:rPr>
            </w:pPr>
            <w:r w:rsidRPr="00845BF5">
              <w:rPr>
                <w:rFonts w:ascii="微软雅黑" w:eastAsia="微软雅黑" w:hAnsi="微软雅黑" w:cs="宋体" w:hint="eastAsia"/>
                <w:color w:val="000000"/>
                <w:kern w:val="0"/>
                <w:sz w:val="20"/>
                <w:szCs w:val="20"/>
              </w:rPr>
              <w:t>高危</w:t>
            </w:r>
          </w:p>
        </w:tc>
        <w:tc>
          <w:tcPr>
            <w:tcW w:w="2579" w:type="pct"/>
            <w:tcBorders>
              <w:top w:val="nil"/>
              <w:left w:val="nil"/>
              <w:bottom w:val="single" w:sz="4" w:space="0" w:color="auto"/>
              <w:right w:val="single" w:sz="4" w:space="0" w:color="auto"/>
            </w:tcBorders>
            <w:shd w:val="clear" w:color="auto" w:fill="auto"/>
            <w:noWrap/>
            <w:vAlign w:val="bottom"/>
            <w:hideMark/>
          </w:tcPr>
          <w:p w:rsidR="00845BF5" w:rsidRPr="00845BF5" w:rsidRDefault="00845BF5" w:rsidP="00845BF5">
            <w:pPr>
              <w:widowControl/>
              <w:jc w:val="left"/>
              <w:rPr>
                <w:rFonts w:ascii="微软雅黑" w:eastAsia="微软雅黑" w:hAnsi="微软雅黑" w:cs="宋体"/>
                <w:color w:val="000000"/>
                <w:kern w:val="0"/>
                <w:sz w:val="20"/>
                <w:szCs w:val="20"/>
              </w:rPr>
            </w:pPr>
            <w:r w:rsidRPr="00845BF5">
              <w:rPr>
                <w:rFonts w:ascii="微软雅黑" w:eastAsia="微软雅黑" w:hAnsi="微软雅黑" w:cs="宋体" w:hint="eastAsia"/>
                <w:color w:val="000000"/>
                <w:kern w:val="0"/>
                <w:sz w:val="20"/>
                <w:szCs w:val="20"/>
              </w:rPr>
              <w:t>服务器漏洞检测</w:t>
            </w:r>
          </w:p>
        </w:tc>
        <w:tc>
          <w:tcPr>
            <w:tcW w:w="954" w:type="pct"/>
            <w:tcBorders>
              <w:top w:val="nil"/>
              <w:left w:val="nil"/>
              <w:bottom w:val="single" w:sz="4" w:space="0" w:color="auto"/>
              <w:right w:val="single" w:sz="4" w:space="0" w:color="auto"/>
            </w:tcBorders>
            <w:shd w:val="clear" w:color="auto" w:fill="auto"/>
            <w:noWrap/>
            <w:vAlign w:val="center"/>
            <w:hideMark/>
          </w:tcPr>
          <w:p w:rsidR="00845BF5" w:rsidRPr="00845BF5" w:rsidRDefault="00845BF5" w:rsidP="00845BF5">
            <w:pPr>
              <w:widowControl/>
              <w:jc w:val="left"/>
              <w:rPr>
                <w:rFonts w:ascii="微软雅黑" w:eastAsia="微软雅黑" w:hAnsi="微软雅黑" w:cs="宋体"/>
                <w:color w:val="000000"/>
                <w:kern w:val="0"/>
                <w:sz w:val="20"/>
                <w:szCs w:val="20"/>
              </w:rPr>
            </w:pPr>
            <w:r w:rsidRPr="00845BF5">
              <w:rPr>
                <w:rFonts w:ascii="微软雅黑" w:eastAsia="微软雅黑" w:hAnsi="微软雅黑" w:cs="宋体" w:hint="eastAsia"/>
                <w:color w:val="000000"/>
                <w:kern w:val="0"/>
                <w:sz w:val="20"/>
                <w:szCs w:val="20"/>
              </w:rPr>
              <w:t>登陆系统排查</w:t>
            </w:r>
          </w:p>
        </w:tc>
      </w:tr>
      <w:tr w:rsidR="00845BF5" w:rsidRPr="00845BF5" w:rsidTr="00845BF5">
        <w:trPr>
          <w:trHeight w:val="330"/>
        </w:trPr>
        <w:tc>
          <w:tcPr>
            <w:tcW w:w="335" w:type="pct"/>
            <w:tcBorders>
              <w:top w:val="nil"/>
              <w:left w:val="single" w:sz="4" w:space="0" w:color="auto"/>
              <w:bottom w:val="single" w:sz="4" w:space="0" w:color="auto"/>
              <w:right w:val="single" w:sz="4" w:space="0" w:color="auto"/>
            </w:tcBorders>
            <w:shd w:val="clear" w:color="auto" w:fill="auto"/>
            <w:noWrap/>
            <w:vAlign w:val="center"/>
            <w:hideMark/>
          </w:tcPr>
          <w:p w:rsidR="00845BF5" w:rsidRPr="00845BF5" w:rsidRDefault="00845BF5" w:rsidP="00845BF5">
            <w:pPr>
              <w:widowControl/>
              <w:jc w:val="center"/>
              <w:rPr>
                <w:rFonts w:ascii="微软雅黑" w:eastAsia="微软雅黑" w:hAnsi="微软雅黑" w:cs="宋体"/>
                <w:color w:val="000000"/>
                <w:kern w:val="0"/>
                <w:sz w:val="22"/>
              </w:rPr>
            </w:pPr>
            <w:r w:rsidRPr="00845BF5">
              <w:rPr>
                <w:rFonts w:ascii="微软雅黑" w:eastAsia="微软雅黑" w:hAnsi="微软雅黑" w:cs="宋体" w:hint="eastAsia"/>
                <w:color w:val="000000"/>
                <w:kern w:val="0"/>
                <w:sz w:val="22"/>
              </w:rPr>
              <w:t>22</w:t>
            </w:r>
          </w:p>
        </w:tc>
        <w:tc>
          <w:tcPr>
            <w:tcW w:w="566" w:type="pct"/>
            <w:vMerge/>
            <w:tcBorders>
              <w:top w:val="nil"/>
              <w:left w:val="single" w:sz="4" w:space="0" w:color="auto"/>
              <w:bottom w:val="single" w:sz="4" w:space="0" w:color="auto"/>
              <w:right w:val="single" w:sz="4" w:space="0" w:color="auto"/>
            </w:tcBorders>
            <w:vAlign w:val="center"/>
            <w:hideMark/>
          </w:tcPr>
          <w:p w:rsidR="00845BF5" w:rsidRPr="00845BF5" w:rsidRDefault="00845BF5" w:rsidP="00845BF5">
            <w:pPr>
              <w:widowControl/>
              <w:jc w:val="left"/>
              <w:rPr>
                <w:rFonts w:ascii="微软雅黑" w:eastAsia="微软雅黑" w:hAnsi="微软雅黑" w:cs="宋体"/>
                <w:color w:val="000000"/>
                <w:kern w:val="0"/>
                <w:sz w:val="20"/>
                <w:szCs w:val="20"/>
              </w:rPr>
            </w:pPr>
          </w:p>
        </w:tc>
        <w:tc>
          <w:tcPr>
            <w:tcW w:w="566" w:type="pct"/>
            <w:tcBorders>
              <w:top w:val="nil"/>
              <w:left w:val="nil"/>
              <w:bottom w:val="single" w:sz="4" w:space="0" w:color="auto"/>
              <w:right w:val="single" w:sz="4" w:space="0" w:color="auto"/>
            </w:tcBorders>
            <w:shd w:val="clear" w:color="auto" w:fill="auto"/>
            <w:noWrap/>
            <w:vAlign w:val="bottom"/>
            <w:hideMark/>
          </w:tcPr>
          <w:p w:rsidR="00845BF5" w:rsidRPr="00845BF5" w:rsidRDefault="00845BF5" w:rsidP="00845BF5">
            <w:pPr>
              <w:widowControl/>
              <w:jc w:val="center"/>
              <w:rPr>
                <w:rFonts w:ascii="微软雅黑" w:eastAsia="微软雅黑" w:hAnsi="微软雅黑" w:cs="宋体"/>
                <w:color w:val="000000"/>
                <w:kern w:val="0"/>
                <w:sz w:val="20"/>
                <w:szCs w:val="20"/>
              </w:rPr>
            </w:pPr>
            <w:r w:rsidRPr="00845BF5">
              <w:rPr>
                <w:rFonts w:ascii="微软雅黑" w:eastAsia="微软雅黑" w:hAnsi="微软雅黑" w:cs="宋体" w:hint="eastAsia"/>
                <w:color w:val="000000"/>
                <w:kern w:val="0"/>
                <w:sz w:val="20"/>
                <w:szCs w:val="20"/>
              </w:rPr>
              <w:t>高危</w:t>
            </w:r>
          </w:p>
        </w:tc>
        <w:tc>
          <w:tcPr>
            <w:tcW w:w="2579" w:type="pct"/>
            <w:tcBorders>
              <w:top w:val="nil"/>
              <w:left w:val="nil"/>
              <w:bottom w:val="single" w:sz="4" w:space="0" w:color="auto"/>
              <w:right w:val="single" w:sz="4" w:space="0" w:color="auto"/>
            </w:tcBorders>
            <w:shd w:val="clear" w:color="auto" w:fill="auto"/>
            <w:noWrap/>
            <w:vAlign w:val="bottom"/>
            <w:hideMark/>
          </w:tcPr>
          <w:p w:rsidR="00845BF5" w:rsidRPr="00845BF5" w:rsidRDefault="00845BF5" w:rsidP="00845BF5">
            <w:pPr>
              <w:widowControl/>
              <w:jc w:val="left"/>
              <w:rPr>
                <w:rFonts w:ascii="微软雅黑" w:eastAsia="微软雅黑" w:hAnsi="微软雅黑" w:cs="宋体"/>
                <w:color w:val="000000"/>
                <w:kern w:val="0"/>
                <w:sz w:val="20"/>
                <w:szCs w:val="20"/>
              </w:rPr>
            </w:pPr>
            <w:r w:rsidRPr="00845BF5">
              <w:rPr>
                <w:rFonts w:ascii="微软雅黑" w:eastAsia="微软雅黑" w:hAnsi="微软雅黑" w:cs="宋体" w:hint="eastAsia"/>
                <w:color w:val="000000"/>
                <w:kern w:val="0"/>
                <w:sz w:val="20"/>
                <w:szCs w:val="20"/>
              </w:rPr>
              <w:t>服务器写功能开启漏洞</w:t>
            </w:r>
          </w:p>
        </w:tc>
        <w:tc>
          <w:tcPr>
            <w:tcW w:w="954" w:type="pct"/>
            <w:tcBorders>
              <w:top w:val="nil"/>
              <w:left w:val="nil"/>
              <w:bottom w:val="single" w:sz="4" w:space="0" w:color="auto"/>
              <w:right w:val="single" w:sz="4" w:space="0" w:color="auto"/>
            </w:tcBorders>
            <w:shd w:val="clear" w:color="auto" w:fill="auto"/>
            <w:noWrap/>
            <w:vAlign w:val="center"/>
            <w:hideMark/>
          </w:tcPr>
          <w:p w:rsidR="00845BF5" w:rsidRPr="00845BF5" w:rsidRDefault="00845BF5" w:rsidP="00845BF5">
            <w:pPr>
              <w:widowControl/>
              <w:jc w:val="left"/>
              <w:rPr>
                <w:rFonts w:ascii="微软雅黑" w:eastAsia="微软雅黑" w:hAnsi="微软雅黑" w:cs="宋体"/>
                <w:color w:val="000000"/>
                <w:kern w:val="0"/>
                <w:sz w:val="20"/>
                <w:szCs w:val="20"/>
              </w:rPr>
            </w:pPr>
            <w:r w:rsidRPr="00845BF5">
              <w:rPr>
                <w:rFonts w:ascii="微软雅黑" w:eastAsia="微软雅黑" w:hAnsi="微软雅黑" w:cs="宋体" w:hint="eastAsia"/>
                <w:color w:val="000000"/>
                <w:kern w:val="0"/>
                <w:sz w:val="20"/>
                <w:szCs w:val="20"/>
              </w:rPr>
              <w:t>登陆系统排查</w:t>
            </w:r>
          </w:p>
        </w:tc>
      </w:tr>
      <w:tr w:rsidR="00845BF5" w:rsidRPr="00845BF5" w:rsidTr="00845BF5">
        <w:trPr>
          <w:trHeight w:val="330"/>
        </w:trPr>
        <w:tc>
          <w:tcPr>
            <w:tcW w:w="335" w:type="pct"/>
            <w:tcBorders>
              <w:top w:val="nil"/>
              <w:left w:val="single" w:sz="4" w:space="0" w:color="auto"/>
              <w:bottom w:val="single" w:sz="4" w:space="0" w:color="auto"/>
              <w:right w:val="single" w:sz="4" w:space="0" w:color="auto"/>
            </w:tcBorders>
            <w:shd w:val="clear" w:color="auto" w:fill="auto"/>
            <w:noWrap/>
            <w:vAlign w:val="center"/>
            <w:hideMark/>
          </w:tcPr>
          <w:p w:rsidR="00845BF5" w:rsidRPr="00845BF5" w:rsidRDefault="00845BF5" w:rsidP="00845BF5">
            <w:pPr>
              <w:widowControl/>
              <w:jc w:val="center"/>
              <w:rPr>
                <w:rFonts w:ascii="微软雅黑" w:eastAsia="微软雅黑" w:hAnsi="微软雅黑" w:cs="宋体"/>
                <w:color w:val="000000"/>
                <w:kern w:val="0"/>
                <w:sz w:val="22"/>
              </w:rPr>
            </w:pPr>
            <w:r w:rsidRPr="00845BF5">
              <w:rPr>
                <w:rFonts w:ascii="微软雅黑" w:eastAsia="微软雅黑" w:hAnsi="微软雅黑" w:cs="宋体" w:hint="eastAsia"/>
                <w:color w:val="000000"/>
                <w:kern w:val="0"/>
                <w:sz w:val="22"/>
              </w:rPr>
              <w:t>23</w:t>
            </w:r>
          </w:p>
        </w:tc>
        <w:tc>
          <w:tcPr>
            <w:tcW w:w="566" w:type="pct"/>
            <w:vMerge/>
            <w:tcBorders>
              <w:top w:val="nil"/>
              <w:left w:val="single" w:sz="4" w:space="0" w:color="auto"/>
              <w:bottom w:val="single" w:sz="4" w:space="0" w:color="auto"/>
              <w:right w:val="single" w:sz="4" w:space="0" w:color="auto"/>
            </w:tcBorders>
            <w:vAlign w:val="center"/>
            <w:hideMark/>
          </w:tcPr>
          <w:p w:rsidR="00845BF5" w:rsidRPr="00845BF5" w:rsidRDefault="00845BF5" w:rsidP="00845BF5">
            <w:pPr>
              <w:widowControl/>
              <w:jc w:val="left"/>
              <w:rPr>
                <w:rFonts w:ascii="微软雅黑" w:eastAsia="微软雅黑" w:hAnsi="微软雅黑" w:cs="宋体"/>
                <w:color w:val="000000"/>
                <w:kern w:val="0"/>
                <w:sz w:val="20"/>
                <w:szCs w:val="20"/>
              </w:rPr>
            </w:pPr>
          </w:p>
        </w:tc>
        <w:tc>
          <w:tcPr>
            <w:tcW w:w="566" w:type="pct"/>
            <w:tcBorders>
              <w:top w:val="nil"/>
              <w:left w:val="nil"/>
              <w:bottom w:val="single" w:sz="4" w:space="0" w:color="auto"/>
              <w:right w:val="single" w:sz="4" w:space="0" w:color="auto"/>
            </w:tcBorders>
            <w:shd w:val="clear" w:color="auto" w:fill="auto"/>
            <w:noWrap/>
            <w:vAlign w:val="bottom"/>
            <w:hideMark/>
          </w:tcPr>
          <w:p w:rsidR="00845BF5" w:rsidRPr="00845BF5" w:rsidRDefault="00845BF5" w:rsidP="00845BF5">
            <w:pPr>
              <w:widowControl/>
              <w:jc w:val="center"/>
              <w:rPr>
                <w:rFonts w:ascii="微软雅黑" w:eastAsia="微软雅黑" w:hAnsi="微软雅黑" w:cs="宋体"/>
                <w:color w:val="000000"/>
                <w:kern w:val="0"/>
                <w:sz w:val="20"/>
                <w:szCs w:val="20"/>
              </w:rPr>
            </w:pPr>
            <w:r w:rsidRPr="00845BF5">
              <w:rPr>
                <w:rFonts w:ascii="微软雅黑" w:eastAsia="微软雅黑" w:hAnsi="微软雅黑" w:cs="宋体" w:hint="eastAsia"/>
                <w:color w:val="000000"/>
                <w:kern w:val="0"/>
                <w:sz w:val="20"/>
                <w:szCs w:val="20"/>
              </w:rPr>
              <w:t>高危</w:t>
            </w:r>
          </w:p>
        </w:tc>
        <w:tc>
          <w:tcPr>
            <w:tcW w:w="2579" w:type="pct"/>
            <w:tcBorders>
              <w:top w:val="nil"/>
              <w:left w:val="nil"/>
              <w:bottom w:val="single" w:sz="4" w:space="0" w:color="auto"/>
              <w:right w:val="single" w:sz="4" w:space="0" w:color="auto"/>
            </w:tcBorders>
            <w:shd w:val="clear" w:color="auto" w:fill="auto"/>
            <w:noWrap/>
            <w:vAlign w:val="bottom"/>
            <w:hideMark/>
          </w:tcPr>
          <w:p w:rsidR="00845BF5" w:rsidRPr="00845BF5" w:rsidRDefault="00845BF5" w:rsidP="00845BF5">
            <w:pPr>
              <w:widowControl/>
              <w:jc w:val="left"/>
              <w:rPr>
                <w:rFonts w:ascii="微软雅黑" w:eastAsia="微软雅黑" w:hAnsi="微软雅黑" w:cs="宋体"/>
                <w:color w:val="000000"/>
                <w:kern w:val="0"/>
                <w:sz w:val="20"/>
                <w:szCs w:val="20"/>
              </w:rPr>
            </w:pPr>
            <w:r w:rsidRPr="00845BF5">
              <w:rPr>
                <w:rFonts w:ascii="微软雅黑" w:eastAsia="微软雅黑" w:hAnsi="微软雅黑" w:cs="宋体" w:hint="eastAsia"/>
                <w:color w:val="000000"/>
                <w:kern w:val="0"/>
                <w:sz w:val="20"/>
                <w:szCs w:val="20"/>
              </w:rPr>
              <w:t>XPATH注入漏洞</w:t>
            </w:r>
          </w:p>
        </w:tc>
        <w:tc>
          <w:tcPr>
            <w:tcW w:w="954" w:type="pct"/>
            <w:tcBorders>
              <w:top w:val="nil"/>
              <w:left w:val="nil"/>
              <w:bottom w:val="single" w:sz="4" w:space="0" w:color="auto"/>
              <w:right w:val="single" w:sz="4" w:space="0" w:color="auto"/>
            </w:tcBorders>
            <w:shd w:val="clear" w:color="auto" w:fill="auto"/>
            <w:noWrap/>
            <w:vAlign w:val="center"/>
            <w:hideMark/>
          </w:tcPr>
          <w:p w:rsidR="00845BF5" w:rsidRPr="00845BF5" w:rsidRDefault="00845BF5" w:rsidP="00845BF5">
            <w:pPr>
              <w:widowControl/>
              <w:jc w:val="left"/>
              <w:rPr>
                <w:rFonts w:ascii="微软雅黑" w:eastAsia="微软雅黑" w:hAnsi="微软雅黑" w:cs="宋体"/>
                <w:color w:val="000000"/>
                <w:kern w:val="0"/>
                <w:sz w:val="20"/>
                <w:szCs w:val="20"/>
              </w:rPr>
            </w:pPr>
            <w:r w:rsidRPr="00845BF5">
              <w:rPr>
                <w:rFonts w:ascii="微软雅黑" w:eastAsia="微软雅黑" w:hAnsi="微软雅黑" w:cs="宋体" w:hint="eastAsia"/>
                <w:color w:val="000000"/>
                <w:kern w:val="0"/>
                <w:sz w:val="20"/>
                <w:szCs w:val="20"/>
              </w:rPr>
              <w:t>登陆系统排查</w:t>
            </w:r>
          </w:p>
        </w:tc>
      </w:tr>
      <w:tr w:rsidR="00845BF5" w:rsidRPr="00845BF5" w:rsidTr="00845BF5">
        <w:trPr>
          <w:trHeight w:val="330"/>
        </w:trPr>
        <w:tc>
          <w:tcPr>
            <w:tcW w:w="335" w:type="pct"/>
            <w:tcBorders>
              <w:top w:val="nil"/>
              <w:left w:val="single" w:sz="4" w:space="0" w:color="auto"/>
              <w:bottom w:val="single" w:sz="4" w:space="0" w:color="auto"/>
              <w:right w:val="single" w:sz="4" w:space="0" w:color="auto"/>
            </w:tcBorders>
            <w:shd w:val="clear" w:color="auto" w:fill="auto"/>
            <w:noWrap/>
            <w:vAlign w:val="center"/>
            <w:hideMark/>
          </w:tcPr>
          <w:p w:rsidR="00845BF5" w:rsidRPr="00845BF5" w:rsidRDefault="00845BF5" w:rsidP="00845BF5">
            <w:pPr>
              <w:widowControl/>
              <w:jc w:val="center"/>
              <w:rPr>
                <w:rFonts w:ascii="微软雅黑" w:eastAsia="微软雅黑" w:hAnsi="微软雅黑" w:cs="宋体"/>
                <w:color w:val="000000"/>
                <w:kern w:val="0"/>
                <w:sz w:val="22"/>
              </w:rPr>
            </w:pPr>
            <w:r w:rsidRPr="00845BF5">
              <w:rPr>
                <w:rFonts w:ascii="微软雅黑" w:eastAsia="微软雅黑" w:hAnsi="微软雅黑" w:cs="宋体" w:hint="eastAsia"/>
                <w:color w:val="000000"/>
                <w:kern w:val="0"/>
                <w:sz w:val="22"/>
              </w:rPr>
              <w:t>24</w:t>
            </w:r>
          </w:p>
        </w:tc>
        <w:tc>
          <w:tcPr>
            <w:tcW w:w="566" w:type="pct"/>
            <w:vMerge/>
            <w:tcBorders>
              <w:top w:val="nil"/>
              <w:left w:val="single" w:sz="4" w:space="0" w:color="auto"/>
              <w:bottom w:val="single" w:sz="4" w:space="0" w:color="auto"/>
              <w:right w:val="single" w:sz="4" w:space="0" w:color="auto"/>
            </w:tcBorders>
            <w:vAlign w:val="center"/>
            <w:hideMark/>
          </w:tcPr>
          <w:p w:rsidR="00845BF5" w:rsidRPr="00845BF5" w:rsidRDefault="00845BF5" w:rsidP="00845BF5">
            <w:pPr>
              <w:widowControl/>
              <w:jc w:val="left"/>
              <w:rPr>
                <w:rFonts w:ascii="微软雅黑" w:eastAsia="微软雅黑" w:hAnsi="微软雅黑" w:cs="宋体"/>
                <w:color w:val="000000"/>
                <w:kern w:val="0"/>
                <w:sz w:val="20"/>
                <w:szCs w:val="20"/>
              </w:rPr>
            </w:pPr>
          </w:p>
        </w:tc>
        <w:tc>
          <w:tcPr>
            <w:tcW w:w="566" w:type="pct"/>
            <w:tcBorders>
              <w:top w:val="nil"/>
              <w:left w:val="nil"/>
              <w:bottom w:val="single" w:sz="4" w:space="0" w:color="auto"/>
              <w:right w:val="single" w:sz="4" w:space="0" w:color="auto"/>
            </w:tcBorders>
            <w:shd w:val="clear" w:color="auto" w:fill="auto"/>
            <w:noWrap/>
            <w:vAlign w:val="bottom"/>
            <w:hideMark/>
          </w:tcPr>
          <w:p w:rsidR="00845BF5" w:rsidRPr="00845BF5" w:rsidRDefault="00845BF5" w:rsidP="00845BF5">
            <w:pPr>
              <w:widowControl/>
              <w:jc w:val="center"/>
              <w:rPr>
                <w:rFonts w:ascii="微软雅黑" w:eastAsia="微软雅黑" w:hAnsi="微软雅黑" w:cs="宋体"/>
                <w:color w:val="000000"/>
                <w:kern w:val="0"/>
                <w:sz w:val="20"/>
                <w:szCs w:val="20"/>
              </w:rPr>
            </w:pPr>
            <w:r w:rsidRPr="00845BF5">
              <w:rPr>
                <w:rFonts w:ascii="微软雅黑" w:eastAsia="微软雅黑" w:hAnsi="微软雅黑" w:cs="宋体" w:hint="eastAsia"/>
                <w:color w:val="000000"/>
                <w:kern w:val="0"/>
                <w:sz w:val="20"/>
                <w:szCs w:val="20"/>
              </w:rPr>
              <w:t>高危</w:t>
            </w:r>
          </w:p>
        </w:tc>
        <w:tc>
          <w:tcPr>
            <w:tcW w:w="2579" w:type="pct"/>
            <w:tcBorders>
              <w:top w:val="nil"/>
              <w:left w:val="nil"/>
              <w:bottom w:val="single" w:sz="4" w:space="0" w:color="auto"/>
              <w:right w:val="single" w:sz="4" w:space="0" w:color="auto"/>
            </w:tcBorders>
            <w:shd w:val="clear" w:color="auto" w:fill="auto"/>
            <w:noWrap/>
            <w:vAlign w:val="bottom"/>
            <w:hideMark/>
          </w:tcPr>
          <w:p w:rsidR="00845BF5" w:rsidRPr="00845BF5" w:rsidRDefault="00845BF5" w:rsidP="00845BF5">
            <w:pPr>
              <w:widowControl/>
              <w:jc w:val="left"/>
              <w:rPr>
                <w:rFonts w:ascii="微软雅黑" w:eastAsia="微软雅黑" w:hAnsi="微软雅黑" w:cs="宋体"/>
                <w:color w:val="000000"/>
                <w:kern w:val="0"/>
                <w:sz w:val="20"/>
                <w:szCs w:val="20"/>
              </w:rPr>
            </w:pPr>
            <w:r w:rsidRPr="00845BF5">
              <w:rPr>
                <w:rFonts w:ascii="微软雅黑" w:eastAsia="微软雅黑" w:hAnsi="微软雅黑" w:cs="宋体" w:hint="eastAsia"/>
                <w:color w:val="000000"/>
                <w:kern w:val="0"/>
                <w:sz w:val="20"/>
                <w:szCs w:val="20"/>
              </w:rPr>
              <w:t>非法执行任意代码</w:t>
            </w:r>
          </w:p>
        </w:tc>
        <w:tc>
          <w:tcPr>
            <w:tcW w:w="954" w:type="pct"/>
            <w:tcBorders>
              <w:top w:val="nil"/>
              <w:left w:val="nil"/>
              <w:bottom w:val="single" w:sz="4" w:space="0" w:color="auto"/>
              <w:right w:val="single" w:sz="4" w:space="0" w:color="auto"/>
            </w:tcBorders>
            <w:shd w:val="clear" w:color="auto" w:fill="auto"/>
            <w:noWrap/>
            <w:vAlign w:val="center"/>
            <w:hideMark/>
          </w:tcPr>
          <w:p w:rsidR="00845BF5" w:rsidRPr="00845BF5" w:rsidRDefault="00845BF5" w:rsidP="00845BF5">
            <w:pPr>
              <w:widowControl/>
              <w:jc w:val="left"/>
              <w:rPr>
                <w:rFonts w:ascii="微软雅黑" w:eastAsia="微软雅黑" w:hAnsi="微软雅黑" w:cs="宋体"/>
                <w:color w:val="000000"/>
                <w:kern w:val="0"/>
                <w:sz w:val="20"/>
                <w:szCs w:val="20"/>
              </w:rPr>
            </w:pPr>
            <w:r w:rsidRPr="00845BF5">
              <w:rPr>
                <w:rFonts w:ascii="微软雅黑" w:eastAsia="微软雅黑" w:hAnsi="微软雅黑" w:cs="宋体" w:hint="eastAsia"/>
                <w:color w:val="000000"/>
                <w:kern w:val="0"/>
                <w:sz w:val="20"/>
                <w:szCs w:val="20"/>
              </w:rPr>
              <w:t>脚本排查</w:t>
            </w:r>
          </w:p>
        </w:tc>
      </w:tr>
      <w:tr w:rsidR="00845BF5" w:rsidRPr="00845BF5" w:rsidTr="00845BF5">
        <w:trPr>
          <w:trHeight w:val="330"/>
        </w:trPr>
        <w:tc>
          <w:tcPr>
            <w:tcW w:w="335" w:type="pct"/>
            <w:tcBorders>
              <w:top w:val="nil"/>
              <w:left w:val="single" w:sz="4" w:space="0" w:color="auto"/>
              <w:bottom w:val="single" w:sz="4" w:space="0" w:color="auto"/>
              <w:right w:val="single" w:sz="4" w:space="0" w:color="auto"/>
            </w:tcBorders>
            <w:shd w:val="clear" w:color="auto" w:fill="auto"/>
            <w:noWrap/>
            <w:vAlign w:val="center"/>
            <w:hideMark/>
          </w:tcPr>
          <w:p w:rsidR="00845BF5" w:rsidRPr="00845BF5" w:rsidRDefault="00845BF5" w:rsidP="00845BF5">
            <w:pPr>
              <w:widowControl/>
              <w:jc w:val="center"/>
              <w:rPr>
                <w:rFonts w:ascii="微软雅黑" w:eastAsia="微软雅黑" w:hAnsi="微软雅黑" w:cs="宋体"/>
                <w:color w:val="000000"/>
                <w:kern w:val="0"/>
                <w:sz w:val="22"/>
              </w:rPr>
            </w:pPr>
            <w:r w:rsidRPr="00845BF5">
              <w:rPr>
                <w:rFonts w:ascii="微软雅黑" w:eastAsia="微软雅黑" w:hAnsi="微软雅黑" w:cs="宋体" w:hint="eastAsia"/>
                <w:color w:val="000000"/>
                <w:kern w:val="0"/>
                <w:sz w:val="22"/>
              </w:rPr>
              <w:t>25</w:t>
            </w:r>
          </w:p>
        </w:tc>
        <w:tc>
          <w:tcPr>
            <w:tcW w:w="566" w:type="pct"/>
            <w:vMerge/>
            <w:tcBorders>
              <w:top w:val="nil"/>
              <w:left w:val="single" w:sz="4" w:space="0" w:color="auto"/>
              <w:bottom w:val="single" w:sz="4" w:space="0" w:color="auto"/>
              <w:right w:val="single" w:sz="4" w:space="0" w:color="auto"/>
            </w:tcBorders>
            <w:vAlign w:val="center"/>
            <w:hideMark/>
          </w:tcPr>
          <w:p w:rsidR="00845BF5" w:rsidRPr="00845BF5" w:rsidRDefault="00845BF5" w:rsidP="00845BF5">
            <w:pPr>
              <w:widowControl/>
              <w:jc w:val="left"/>
              <w:rPr>
                <w:rFonts w:ascii="微软雅黑" w:eastAsia="微软雅黑" w:hAnsi="微软雅黑" w:cs="宋体"/>
                <w:color w:val="000000"/>
                <w:kern w:val="0"/>
                <w:sz w:val="20"/>
                <w:szCs w:val="20"/>
              </w:rPr>
            </w:pPr>
          </w:p>
        </w:tc>
        <w:tc>
          <w:tcPr>
            <w:tcW w:w="566" w:type="pct"/>
            <w:tcBorders>
              <w:top w:val="nil"/>
              <w:left w:val="nil"/>
              <w:bottom w:val="single" w:sz="4" w:space="0" w:color="auto"/>
              <w:right w:val="single" w:sz="4" w:space="0" w:color="auto"/>
            </w:tcBorders>
            <w:shd w:val="clear" w:color="auto" w:fill="auto"/>
            <w:noWrap/>
            <w:vAlign w:val="bottom"/>
            <w:hideMark/>
          </w:tcPr>
          <w:p w:rsidR="00845BF5" w:rsidRPr="00845BF5" w:rsidRDefault="00845BF5" w:rsidP="00845BF5">
            <w:pPr>
              <w:widowControl/>
              <w:jc w:val="center"/>
              <w:rPr>
                <w:rFonts w:ascii="微软雅黑" w:eastAsia="微软雅黑" w:hAnsi="微软雅黑" w:cs="宋体"/>
                <w:color w:val="000000"/>
                <w:kern w:val="0"/>
                <w:sz w:val="20"/>
                <w:szCs w:val="20"/>
              </w:rPr>
            </w:pPr>
            <w:r w:rsidRPr="00845BF5">
              <w:rPr>
                <w:rFonts w:ascii="微软雅黑" w:eastAsia="微软雅黑" w:hAnsi="微软雅黑" w:cs="宋体" w:hint="eastAsia"/>
                <w:color w:val="000000"/>
                <w:kern w:val="0"/>
                <w:sz w:val="20"/>
                <w:szCs w:val="20"/>
              </w:rPr>
              <w:t>高危</w:t>
            </w:r>
          </w:p>
        </w:tc>
        <w:tc>
          <w:tcPr>
            <w:tcW w:w="2579" w:type="pct"/>
            <w:tcBorders>
              <w:top w:val="nil"/>
              <w:left w:val="nil"/>
              <w:bottom w:val="single" w:sz="4" w:space="0" w:color="auto"/>
              <w:right w:val="single" w:sz="4" w:space="0" w:color="auto"/>
            </w:tcBorders>
            <w:shd w:val="clear" w:color="auto" w:fill="auto"/>
            <w:noWrap/>
            <w:vAlign w:val="bottom"/>
            <w:hideMark/>
          </w:tcPr>
          <w:p w:rsidR="00845BF5" w:rsidRPr="00845BF5" w:rsidRDefault="00845BF5" w:rsidP="00845BF5">
            <w:pPr>
              <w:widowControl/>
              <w:jc w:val="left"/>
              <w:rPr>
                <w:rFonts w:ascii="微软雅黑" w:eastAsia="微软雅黑" w:hAnsi="微软雅黑" w:cs="宋体"/>
                <w:color w:val="000000"/>
                <w:kern w:val="0"/>
                <w:sz w:val="20"/>
                <w:szCs w:val="20"/>
              </w:rPr>
            </w:pPr>
            <w:r w:rsidRPr="00845BF5">
              <w:rPr>
                <w:rFonts w:ascii="微软雅黑" w:eastAsia="微软雅黑" w:hAnsi="微软雅黑" w:cs="宋体" w:hint="eastAsia"/>
                <w:color w:val="000000"/>
                <w:kern w:val="0"/>
                <w:sz w:val="20"/>
                <w:szCs w:val="20"/>
              </w:rPr>
              <w:t>黑客入侵内容检测</w:t>
            </w:r>
          </w:p>
        </w:tc>
        <w:tc>
          <w:tcPr>
            <w:tcW w:w="954" w:type="pct"/>
            <w:tcBorders>
              <w:top w:val="nil"/>
              <w:left w:val="nil"/>
              <w:bottom w:val="single" w:sz="4" w:space="0" w:color="auto"/>
              <w:right w:val="single" w:sz="4" w:space="0" w:color="auto"/>
            </w:tcBorders>
            <w:shd w:val="clear" w:color="auto" w:fill="auto"/>
            <w:noWrap/>
            <w:vAlign w:val="center"/>
            <w:hideMark/>
          </w:tcPr>
          <w:p w:rsidR="00845BF5" w:rsidRPr="00845BF5" w:rsidRDefault="00845BF5" w:rsidP="00845BF5">
            <w:pPr>
              <w:widowControl/>
              <w:jc w:val="left"/>
              <w:rPr>
                <w:rFonts w:ascii="微软雅黑" w:eastAsia="微软雅黑" w:hAnsi="微软雅黑" w:cs="宋体"/>
                <w:color w:val="000000"/>
                <w:kern w:val="0"/>
                <w:sz w:val="20"/>
                <w:szCs w:val="20"/>
              </w:rPr>
            </w:pPr>
            <w:r w:rsidRPr="00845BF5">
              <w:rPr>
                <w:rFonts w:ascii="微软雅黑" w:eastAsia="微软雅黑" w:hAnsi="微软雅黑" w:cs="宋体" w:hint="eastAsia"/>
                <w:color w:val="000000"/>
                <w:kern w:val="0"/>
                <w:sz w:val="20"/>
                <w:szCs w:val="20"/>
              </w:rPr>
              <w:t>登陆系统排查</w:t>
            </w:r>
          </w:p>
        </w:tc>
      </w:tr>
      <w:tr w:rsidR="00845BF5" w:rsidRPr="00845BF5" w:rsidTr="00845BF5">
        <w:trPr>
          <w:trHeight w:val="330"/>
        </w:trPr>
        <w:tc>
          <w:tcPr>
            <w:tcW w:w="335" w:type="pct"/>
            <w:tcBorders>
              <w:top w:val="nil"/>
              <w:left w:val="single" w:sz="4" w:space="0" w:color="auto"/>
              <w:bottom w:val="single" w:sz="4" w:space="0" w:color="auto"/>
              <w:right w:val="single" w:sz="4" w:space="0" w:color="auto"/>
            </w:tcBorders>
            <w:shd w:val="clear" w:color="auto" w:fill="auto"/>
            <w:noWrap/>
            <w:vAlign w:val="center"/>
            <w:hideMark/>
          </w:tcPr>
          <w:p w:rsidR="00845BF5" w:rsidRPr="00845BF5" w:rsidRDefault="00845BF5" w:rsidP="00845BF5">
            <w:pPr>
              <w:widowControl/>
              <w:jc w:val="center"/>
              <w:rPr>
                <w:rFonts w:ascii="微软雅黑" w:eastAsia="微软雅黑" w:hAnsi="微软雅黑" w:cs="宋体"/>
                <w:color w:val="000000"/>
                <w:kern w:val="0"/>
                <w:sz w:val="22"/>
              </w:rPr>
            </w:pPr>
            <w:r w:rsidRPr="00845BF5">
              <w:rPr>
                <w:rFonts w:ascii="微软雅黑" w:eastAsia="微软雅黑" w:hAnsi="微软雅黑" w:cs="宋体" w:hint="eastAsia"/>
                <w:color w:val="000000"/>
                <w:kern w:val="0"/>
                <w:sz w:val="22"/>
              </w:rPr>
              <w:t>26</w:t>
            </w:r>
          </w:p>
        </w:tc>
        <w:tc>
          <w:tcPr>
            <w:tcW w:w="566" w:type="pct"/>
            <w:vMerge/>
            <w:tcBorders>
              <w:top w:val="nil"/>
              <w:left w:val="single" w:sz="4" w:space="0" w:color="auto"/>
              <w:bottom w:val="single" w:sz="4" w:space="0" w:color="auto"/>
              <w:right w:val="single" w:sz="4" w:space="0" w:color="auto"/>
            </w:tcBorders>
            <w:vAlign w:val="center"/>
            <w:hideMark/>
          </w:tcPr>
          <w:p w:rsidR="00845BF5" w:rsidRPr="00845BF5" w:rsidRDefault="00845BF5" w:rsidP="00845BF5">
            <w:pPr>
              <w:widowControl/>
              <w:jc w:val="left"/>
              <w:rPr>
                <w:rFonts w:ascii="微软雅黑" w:eastAsia="微软雅黑" w:hAnsi="微软雅黑" w:cs="宋体"/>
                <w:color w:val="000000"/>
                <w:kern w:val="0"/>
                <w:sz w:val="20"/>
                <w:szCs w:val="20"/>
              </w:rPr>
            </w:pPr>
          </w:p>
        </w:tc>
        <w:tc>
          <w:tcPr>
            <w:tcW w:w="566" w:type="pct"/>
            <w:tcBorders>
              <w:top w:val="nil"/>
              <w:left w:val="nil"/>
              <w:bottom w:val="single" w:sz="4" w:space="0" w:color="auto"/>
              <w:right w:val="single" w:sz="4" w:space="0" w:color="auto"/>
            </w:tcBorders>
            <w:shd w:val="clear" w:color="auto" w:fill="auto"/>
            <w:noWrap/>
            <w:vAlign w:val="bottom"/>
            <w:hideMark/>
          </w:tcPr>
          <w:p w:rsidR="00845BF5" w:rsidRPr="00845BF5" w:rsidRDefault="00845BF5" w:rsidP="00845BF5">
            <w:pPr>
              <w:widowControl/>
              <w:jc w:val="center"/>
              <w:rPr>
                <w:rFonts w:ascii="微软雅黑" w:eastAsia="微软雅黑" w:hAnsi="微软雅黑" w:cs="宋体"/>
                <w:color w:val="000000"/>
                <w:kern w:val="0"/>
                <w:sz w:val="20"/>
                <w:szCs w:val="20"/>
              </w:rPr>
            </w:pPr>
            <w:r w:rsidRPr="00845BF5">
              <w:rPr>
                <w:rFonts w:ascii="微软雅黑" w:eastAsia="微软雅黑" w:hAnsi="微软雅黑" w:cs="宋体" w:hint="eastAsia"/>
                <w:color w:val="000000"/>
                <w:kern w:val="0"/>
                <w:sz w:val="20"/>
                <w:szCs w:val="20"/>
              </w:rPr>
              <w:t>高危</w:t>
            </w:r>
          </w:p>
        </w:tc>
        <w:tc>
          <w:tcPr>
            <w:tcW w:w="2579" w:type="pct"/>
            <w:tcBorders>
              <w:top w:val="nil"/>
              <w:left w:val="nil"/>
              <w:bottom w:val="single" w:sz="4" w:space="0" w:color="auto"/>
              <w:right w:val="single" w:sz="4" w:space="0" w:color="auto"/>
            </w:tcBorders>
            <w:shd w:val="clear" w:color="auto" w:fill="auto"/>
            <w:noWrap/>
            <w:vAlign w:val="bottom"/>
            <w:hideMark/>
          </w:tcPr>
          <w:p w:rsidR="00845BF5" w:rsidRPr="00845BF5" w:rsidRDefault="00845BF5" w:rsidP="00845BF5">
            <w:pPr>
              <w:widowControl/>
              <w:jc w:val="left"/>
              <w:rPr>
                <w:rFonts w:ascii="微软雅黑" w:eastAsia="微软雅黑" w:hAnsi="微软雅黑" w:cs="宋体"/>
                <w:color w:val="000000"/>
                <w:kern w:val="0"/>
                <w:sz w:val="20"/>
                <w:szCs w:val="20"/>
              </w:rPr>
            </w:pPr>
            <w:r w:rsidRPr="00845BF5">
              <w:rPr>
                <w:rFonts w:ascii="微软雅黑" w:eastAsia="微软雅黑" w:hAnsi="微软雅黑" w:cs="宋体" w:hint="eastAsia"/>
                <w:color w:val="000000"/>
                <w:kern w:val="0"/>
                <w:sz w:val="20"/>
                <w:szCs w:val="20"/>
              </w:rPr>
              <w:t>开启了匿名FTP</w:t>
            </w:r>
          </w:p>
        </w:tc>
        <w:tc>
          <w:tcPr>
            <w:tcW w:w="954" w:type="pct"/>
            <w:tcBorders>
              <w:top w:val="nil"/>
              <w:left w:val="nil"/>
              <w:bottom w:val="single" w:sz="4" w:space="0" w:color="auto"/>
              <w:right w:val="single" w:sz="4" w:space="0" w:color="auto"/>
            </w:tcBorders>
            <w:shd w:val="clear" w:color="auto" w:fill="auto"/>
            <w:noWrap/>
            <w:vAlign w:val="center"/>
            <w:hideMark/>
          </w:tcPr>
          <w:p w:rsidR="00845BF5" w:rsidRPr="00845BF5" w:rsidRDefault="00845BF5" w:rsidP="00845BF5">
            <w:pPr>
              <w:widowControl/>
              <w:jc w:val="left"/>
              <w:rPr>
                <w:rFonts w:ascii="微软雅黑" w:eastAsia="微软雅黑" w:hAnsi="微软雅黑" w:cs="宋体"/>
                <w:color w:val="000000"/>
                <w:kern w:val="0"/>
                <w:sz w:val="20"/>
                <w:szCs w:val="20"/>
              </w:rPr>
            </w:pPr>
            <w:r w:rsidRPr="00845BF5">
              <w:rPr>
                <w:rFonts w:ascii="微软雅黑" w:eastAsia="微软雅黑" w:hAnsi="微软雅黑" w:cs="宋体" w:hint="eastAsia"/>
                <w:color w:val="000000"/>
                <w:kern w:val="0"/>
                <w:sz w:val="20"/>
                <w:szCs w:val="20"/>
              </w:rPr>
              <w:t>工具监测</w:t>
            </w:r>
          </w:p>
        </w:tc>
      </w:tr>
      <w:tr w:rsidR="00845BF5" w:rsidRPr="00845BF5" w:rsidTr="00845BF5">
        <w:trPr>
          <w:trHeight w:val="330"/>
        </w:trPr>
        <w:tc>
          <w:tcPr>
            <w:tcW w:w="335" w:type="pct"/>
            <w:tcBorders>
              <w:top w:val="nil"/>
              <w:left w:val="single" w:sz="4" w:space="0" w:color="auto"/>
              <w:bottom w:val="single" w:sz="4" w:space="0" w:color="auto"/>
              <w:right w:val="single" w:sz="4" w:space="0" w:color="auto"/>
            </w:tcBorders>
            <w:shd w:val="clear" w:color="auto" w:fill="auto"/>
            <w:noWrap/>
            <w:vAlign w:val="center"/>
            <w:hideMark/>
          </w:tcPr>
          <w:p w:rsidR="00845BF5" w:rsidRPr="00845BF5" w:rsidRDefault="00845BF5" w:rsidP="00845BF5">
            <w:pPr>
              <w:widowControl/>
              <w:jc w:val="center"/>
              <w:rPr>
                <w:rFonts w:ascii="微软雅黑" w:eastAsia="微软雅黑" w:hAnsi="微软雅黑" w:cs="宋体"/>
                <w:color w:val="000000"/>
                <w:kern w:val="0"/>
                <w:sz w:val="22"/>
              </w:rPr>
            </w:pPr>
            <w:r w:rsidRPr="00845BF5">
              <w:rPr>
                <w:rFonts w:ascii="微软雅黑" w:eastAsia="微软雅黑" w:hAnsi="微软雅黑" w:cs="宋体" w:hint="eastAsia"/>
                <w:color w:val="000000"/>
                <w:kern w:val="0"/>
                <w:sz w:val="22"/>
              </w:rPr>
              <w:t>27</w:t>
            </w:r>
          </w:p>
        </w:tc>
        <w:tc>
          <w:tcPr>
            <w:tcW w:w="566" w:type="pct"/>
            <w:vMerge/>
            <w:tcBorders>
              <w:top w:val="nil"/>
              <w:left w:val="single" w:sz="4" w:space="0" w:color="auto"/>
              <w:bottom w:val="single" w:sz="4" w:space="0" w:color="auto"/>
              <w:right w:val="single" w:sz="4" w:space="0" w:color="auto"/>
            </w:tcBorders>
            <w:vAlign w:val="center"/>
            <w:hideMark/>
          </w:tcPr>
          <w:p w:rsidR="00845BF5" w:rsidRPr="00845BF5" w:rsidRDefault="00845BF5" w:rsidP="00845BF5">
            <w:pPr>
              <w:widowControl/>
              <w:jc w:val="left"/>
              <w:rPr>
                <w:rFonts w:ascii="微软雅黑" w:eastAsia="微软雅黑" w:hAnsi="微软雅黑" w:cs="宋体"/>
                <w:color w:val="000000"/>
                <w:kern w:val="0"/>
                <w:sz w:val="20"/>
                <w:szCs w:val="20"/>
              </w:rPr>
            </w:pPr>
          </w:p>
        </w:tc>
        <w:tc>
          <w:tcPr>
            <w:tcW w:w="566" w:type="pct"/>
            <w:tcBorders>
              <w:top w:val="nil"/>
              <w:left w:val="nil"/>
              <w:bottom w:val="single" w:sz="4" w:space="0" w:color="auto"/>
              <w:right w:val="single" w:sz="4" w:space="0" w:color="auto"/>
            </w:tcBorders>
            <w:shd w:val="clear" w:color="auto" w:fill="auto"/>
            <w:noWrap/>
            <w:vAlign w:val="bottom"/>
            <w:hideMark/>
          </w:tcPr>
          <w:p w:rsidR="00845BF5" w:rsidRPr="00845BF5" w:rsidRDefault="00845BF5" w:rsidP="00845BF5">
            <w:pPr>
              <w:widowControl/>
              <w:jc w:val="center"/>
              <w:rPr>
                <w:rFonts w:ascii="微软雅黑" w:eastAsia="微软雅黑" w:hAnsi="微软雅黑" w:cs="宋体"/>
                <w:color w:val="000000"/>
                <w:kern w:val="0"/>
                <w:sz w:val="20"/>
                <w:szCs w:val="20"/>
              </w:rPr>
            </w:pPr>
            <w:r w:rsidRPr="00845BF5">
              <w:rPr>
                <w:rFonts w:ascii="微软雅黑" w:eastAsia="微软雅黑" w:hAnsi="微软雅黑" w:cs="宋体" w:hint="eastAsia"/>
                <w:color w:val="000000"/>
                <w:kern w:val="0"/>
                <w:sz w:val="20"/>
                <w:szCs w:val="20"/>
              </w:rPr>
              <w:t>高危</w:t>
            </w:r>
          </w:p>
        </w:tc>
        <w:tc>
          <w:tcPr>
            <w:tcW w:w="2579" w:type="pct"/>
            <w:tcBorders>
              <w:top w:val="nil"/>
              <w:left w:val="nil"/>
              <w:bottom w:val="single" w:sz="4" w:space="0" w:color="auto"/>
              <w:right w:val="single" w:sz="4" w:space="0" w:color="auto"/>
            </w:tcBorders>
            <w:shd w:val="clear" w:color="auto" w:fill="auto"/>
            <w:noWrap/>
            <w:vAlign w:val="bottom"/>
            <w:hideMark/>
          </w:tcPr>
          <w:p w:rsidR="00845BF5" w:rsidRPr="00845BF5" w:rsidRDefault="00845BF5" w:rsidP="00845BF5">
            <w:pPr>
              <w:widowControl/>
              <w:jc w:val="left"/>
              <w:rPr>
                <w:rFonts w:ascii="微软雅黑" w:eastAsia="微软雅黑" w:hAnsi="微软雅黑" w:cs="宋体"/>
                <w:color w:val="000000"/>
                <w:kern w:val="0"/>
                <w:sz w:val="20"/>
                <w:szCs w:val="20"/>
              </w:rPr>
            </w:pPr>
            <w:r w:rsidRPr="00845BF5">
              <w:rPr>
                <w:rFonts w:ascii="微软雅黑" w:eastAsia="微软雅黑" w:hAnsi="微软雅黑" w:cs="宋体" w:hint="eastAsia"/>
                <w:color w:val="000000"/>
                <w:kern w:val="0"/>
                <w:sz w:val="20"/>
                <w:szCs w:val="20"/>
              </w:rPr>
              <w:t>目录启用了写权限漏洞</w:t>
            </w:r>
          </w:p>
        </w:tc>
        <w:tc>
          <w:tcPr>
            <w:tcW w:w="954" w:type="pct"/>
            <w:tcBorders>
              <w:top w:val="nil"/>
              <w:left w:val="nil"/>
              <w:bottom w:val="single" w:sz="4" w:space="0" w:color="auto"/>
              <w:right w:val="single" w:sz="4" w:space="0" w:color="auto"/>
            </w:tcBorders>
            <w:shd w:val="clear" w:color="auto" w:fill="auto"/>
            <w:noWrap/>
            <w:vAlign w:val="center"/>
            <w:hideMark/>
          </w:tcPr>
          <w:p w:rsidR="00845BF5" w:rsidRPr="00845BF5" w:rsidRDefault="00845BF5" w:rsidP="00845BF5">
            <w:pPr>
              <w:widowControl/>
              <w:jc w:val="left"/>
              <w:rPr>
                <w:rFonts w:ascii="微软雅黑" w:eastAsia="微软雅黑" w:hAnsi="微软雅黑" w:cs="宋体"/>
                <w:color w:val="000000"/>
                <w:kern w:val="0"/>
                <w:sz w:val="20"/>
                <w:szCs w:val="20"/>
              </w:rPr>
            </w:pPr>
            <w:r w:rsidRPr="00845BF5">
              <w:rPr>
                <w:rFonts w:ascii="微软雅黑" w:eastAsia="微软雅黑" w:hAnsi="微软雅黑" w:cs="宋体" w:hint="eastAsia"/>
                <w:color w:val="000000"/>
                <w:kern w:val="0"/>
                <w:sz w:val="20"/>
                <w:szCs w:val="20"/>
              </w:rPr>
              <w:t>登陆系统排查</w:t>
            </w:r>
          </w:p>
        </w:tc>
      </w:tr>
      <w:tr w:rsidR="00845BF5" w:rsidRPr="00845BF5" w:rsidTr="00845BF5">
        <w:trPr>
          <w:trHeight w:val="330"/>
        </w:trPr>
        <w:tc>
          <w:tcPr>
            <w:tcW w:w="335" w:type="pct"/>
            <w:tcBorders>
              <w:top w:val="nil"/>
              <w:left w:val="single" w:sz="4" w:space="0" w:color="auto"/>
              <w:bottom w:val="single" w:sz="4" w:space="0" w:color="auto"/>
              <w:right w:val="single" w:sz="4" w:space="0" w:color="auto"/>
            </w:tcBorders>
            <w:shd w:val="clear" w:color="auto" w:fill="auto"/>
            <w:noWrap/>
            <w:vAlign w:val="center"/>
            <w:hideMark/>
          </w:tcPr>
          <w:p w:rsidR="00845BF5" w:rsidRPr="00845BF5" w:rsidRDefault="00845BF5" w:rsidP="00845BF5">
            <w:pPr>
              <w:widowControl/>
              <w:jc w:val="center"/>
              <w:rPr>
                <w:rFonts w:ascii="微软雅黑" w:eastAsia="微软雅黑" w:hAnsi="微软雅黑" w:cs="宋体"/>
                <w:color w:val="000000"/>
                <w:kern w:val="0"/>
                <w:sz w:val="22"/>
              </w:rPr>
            </w:pPr>
            <w:r w:rsidRPr="00845BF5">
              <w:rPr>
                <w:rFonts w:ascii="微软雅黑" w:eastAsia="微软雅黑" w:hAnsi="微软雅黑" w:cs="宋体" w:hint="eastAsia"/>
                <w:color w:val="000000"/>
                <w:kern w:val="0"/>
                <w:sz w:val="22"/>
              </w:rPr>
              <w:t>28</w:t>
            </w:r>
          </w:p>
        </w:tc>
        <w:tc>
          <w:tcPr>
            <w:tcW w:w="566" w:type="pct"/>
            <w:vMerge/>
            <w:tcBorders>
              <w:top w:val="nil"/>
              <w:left w:val="single" w:sz="4" w:space="0" w:color="auto"/>
              <w:bottom w:val="single" w:sz="4" w:space="0" w:color="auto"/>
              <w:right w:val="single" w:sz="4" w:space="0" w:color="auto"/>
            </w:tcBorders>
            <w:vAlign w:val="center"/>
            <w:hideMark/>
          </w:tcPr>
          <w:p w:rsidR="00845BF5" w:rsidRPr="00845BF5" w:rsidRDefault="00845BF5" w:rsidP="00845BF5">
            <w:pPr>
              <w:widowControl/>
              <w:jc w:val="left"/>
              <w:rPr>
                <w:rFonts w:ascii="微软雅黑" w:eastAsia="微软雅黑" w:hAnsi="微软雅黑" w:cs="宋体"/>
                <w:color w:val="000000"/>
                <w:kern w:val="0"/>
                <w:sz w:val="20"/>
                <w:szCs w:val="20"/>
              </w:rPr>
            </w:pPr>
          </w:p>
        </w:tc>
        <w:tc>
          <w:tcPr>
            <w:tcW w:w="566" w:type="pct"/>
            <w:tcBorders>
              <w:top w:val="nil"/>
              <w:left w:val="nil"/>
              <w:bottom w:val="single" w:sz="4" w:space="0" w:color="auto"/>
              <w:right w:val="single" w:sz="4" w:space="0" w:color="auto"/>
            </w:tcBorders>
            <w:shd w:val="clear" w:color="auto" w:fill="auto"/>
            <w:noWrap/>
            <w:vAlign w:val="bottom"/>
            <w:hideMark/>
          </w:tcPr>
          <w:p w:rsidR="00845BF5" w:rsidRPr="00845BF5" w:rsidRDefault="00845BF5" w:rsidP="00845BF5">
            <w:pPr>
              <w:widowControl/>
              <w:jc w:val="center"/>
              <w:rPr>
                <w:rFonts w:ascii="微软雅黑" w:eastAsia="微软雅黑" w:hAnsi="微软雅黑" w:cs="宋体"/>
                <w:color w:val="000000"/>
                <w:kern w:val="0"/>
                <w:sz w:val="20"/>
                <w:szCs w:val="20"/>
              </w:rPr>
            </w:pPr>
            <w:r w:rsidRPr="00845BF5">
              <w:rPr>
                <w:rFonts w:ascii="微软雅黑" w:eastAsia="微软雅黑" w:hAnsi="微软雅黑" w:cs="宋体" w:hint="eastAsia"/>
                <w:color w:val="000000"/>
                <w:kern w:val="0"/>
                <w:sz w:val="20"/>
                <w:szCs w:val="20"/>
              </w:rPr>
              <w:t>警告</w:t>
            </w:r>
          </w:p>
        </w:tc>
        <w:tc>
          <w:tcPr>
            <w:tcW w:w="2579" w:type="pct"/>
            <w:tcBorders>
              <w:top w:val="nil"/>
              <w:left w:val="nil"/>
              <w:bottom w:val="single" w:sz="4" w:space="0" w:color="auto"/>
              <w:right w:val="single" w:sz="4" w:space="0" w:color="auto"/>
            </w:tcBorders>
            <w:shd w:val="clear" w:color="auto" w:fill="auto"/>
            <w:noWrap/>
            <w:vAlign w:val="bottom"/>
            <w:hideMark/>
          </w:tcPr>
          <w:p w:rsidR="00845BF5" w:rsidRPr="00845BF5" w:rsidRDefault="00845BF5" w:rsidP="00845BF5">
            <w:pPr>
              <w:widowControl/>
              <w:jc w:val="left"/>
              <w:rPr>
                <w:rFonts w:ascii="微软雅黑" w:eastAsia="微软雅黑" w:hAnsi="微软雅黑" w:cs="宋体"/>
                <w:color w:val="000000"/>
                <w:kern w:val="0"/>
                <w:sz w:val="20"/>
                <w:szCs w:val="20"/>
              </w:rPr>
            </w:pPr>
            <w:r w:rsidRPr="00845BF5">
              <w:rPr>
                <w:rFonts w:ascii="微软雅黑" w:eastAsia="微软雅黑" w:hAnsi="微软雅黑" w:cs="宋体" w:hint="eastAsia"/>
                <w:color w:val="000000"/>
                <w:kern w:val="0"/>
                <w:sz w:val="20"/>
                <w:szCs w:val="20"/>
              </w:rPr>
              <w:t>发现目录开启了可执行文件运行权限</w:t>
            </w:r>
          </w:p>
        </w:tc>
        <w:tc>
          <w:tcPr>
            <w:tcW w:w="954" w:type="pct"/>
            <w:tcBorders>
              <w:top w:val="nil"/>
              <w:left w:val="nil"/>
              <w:bottom w:val="single" w:sz="4" w:space="0" w:color="auto"/>
              <w:right w:val="single" w:sz="4" w:space="0" w:color="auto"/>
            </w:tcBorders>
            <w:shd w:val="clear" w:color="auto" w:fill="auto"/>
            <w:noWrap/>
            <w:vAlign w:val="center"/>
            <w:hideMark/>
          </w:tcPr>
          <w:p w:rsidR="00845BF5" w:rsidRPr="00845BF5" w:rsidRDefault="00845BF5" w:rsidP="00845BF5">
            <w:pPr>
              <w:widowControl/>
              <w:jc w:val="left"/>
              <w:rPr>
                <w:rFonts w:ascii="微软雅黑" w:eastAsia="微软雅黑" w:hAnsi="微软雅黑" w:cs="宋体"/>
                <w:color w:val="000000"/>
                <w:kern w:val="0"/>
                <w:sz w:val="20"/>
                <w:szCs w:val="20"/>
              </w:rPr>
            </w:pPr>
            <w:r w:rsidRPr="00845BF5">
              <w:rPr>
                <w:rFonts w:ascii="微软雅黑" w:eastAsia="微软雅黑" w:hAnsi="微软雅黑" w:cs="宋体" w:hint="eastAsia"/>
                <w:color w:val="000000"/>
                <w:kern w:val="0"/>
                <w:sz w:val="20"/>
                <w:szCs w:val="20"/>
              </w:rPr>
              <w:t>登陆系统排查</w:t>
            </w:r>
          </w:p>
        </w:tc>
      </w:tr>
      <w:tr w:rsidR="00845BF5" w:rsidRPr="00845BF5" w:rsidTr="00845BF5">
        <w:trPr>
          <w:trHeight w:val="330"/>
        </w:trPr>
        <w:tc>
          <w:tcPr>
            <w:tcW w:w="335" w:type="pct"/>
            <w:tcBorders>
              <w:top w:val="nil"/>
              <w:left w:val="single" w:sz="4" w:space="0" w:color="auto"/>
              <w:bottom w:val="single" w:sz="4" w:space="0" w:color="auto"/>
              <w:right w:val="single" w:sz="4" w:space="0" w:color="auto"/>
            </w:tcBorders>
            <w:shd w:val="clear" w:color="auto" w:fill="auto"/>
            <w:noWrap/>
            <w:vAlign w:val="center"/>
            <w:hideMark/>
          </w:tcPr>
          <w:p w:rsidR="00845BF5" w:rsidRPr="00845BF5" w:rsidRDefault="00845BF5" w:rsidP="00845BF5">
            <w:pPr>
              <w:widowControl/>
              <w:jc w:val="center"/>
              <w:rPr>
                <w:rFonts w:ascii="微软雅黑" w:eastAsia="微软雅黑" w:hAnsi="微软雅黑" w:cs="宋体"/>
                <w:color w:val="000000"/>
                <w:kern w:val="0"/>
                <w:sz w:val="22"/>
              </w:rPr>
            </w:pPr>
            <w:r w:rsidRPr="00845BF5">
              <w:rPr>
                <w:rFonts w:ascii="微软雅黑" w:eastAsia="微软雅黑" w:hAnsi="微软雅黑" w:cs="宋体" w:hint="eastAsia"/>
                <w:color w:val="000000"/>
                <w:kern w:val="0"/>
                <w:sz w:val="22"/>
              </w:rPr>
              <w:t>29</w:t>
            </w:r>
          </w:p>
        </w:tc>
        <w:tc>
          <w:tcPr>
            <w:tcW w:w="566" w:type="pct"/>
            <w:vMerge/>
            <w:tcBorders>
              <w:top w:val="nil"/>
              <w:left w:val="single" w:sz="4" w:space="0" w:color="auto"/>
              <w:bottom w:val="single" w:sz="4" w:space="0" w:color="auto"/>
              <w:right w:val="single" w:sz="4" w:space="0" w:color="auto"/>
            </w:tcBorders>
            <w:vAlign w:val="center"/>
            <w:hideMark/>
          </w:tcPr>
          <w:p w:rsidR="00845BF5" w:rsidRPr="00845BF5" w:rsidRDefault="00845BF5" w:rsidP="00845BF5">
            <w:pPr>
              <w:widowControl/>
              <w:jc w:val="left"/>
              <w:rPr>
                <w:rFonts w:ascii="微软雅黑" w:eastAsia="微软雅黑" w:hAnsi="微软雅黑" w:cs="宋体"/>
                <w:color w:val="000000"/>
                <w:kern w:val="0"/>
                <w:sz w:val="20"/>
                <w:szCs w:val="20"/>
              </w:rPr>
            </w:pPr>
          </w:p>
        </w:tc>
        <w:tc>
          <w:tcPr>
            <w:tcW w:w="566" w:type="pct"/>
            <w:tcBorders>
              <w:top w:val="nil"/>
              <w:left w:val="nil"/>
              <w:bottom w:val="single" w:sz="4" w:space="0" w:color="auto"/>
              <w:right w:val="single" w:sz="4" w:space="0" w:color="auto"/>
            </w:tcBorders>
            <w:shd w:val="clear" w:color="auto" w:fill="auto"/>
            <w:noWrap/>
            <w:vAlign w:val="bottom"/>
            <w:hideMark/>
          </w:tcPr>
          <w:p w:rsidR="00845BF5" w:rsidRPr="00845BF5" w:rsidRDefault="00845BF5" w:rsidP="00845BF5">
            <w:pPr>
              <w:widowControl/>
              <w:jc w:val="center"/>
              <w:rPr>
                <w:rFonts w:ascii="微软雅黑" w:eastAsia="微软雅黑" w:hAnsi="微软雅黑" w:cs="宋体"/>
                <w:color w:val="000000"/>
                <w:kern w:val="0"/>
                <w:sz w:val="20"/>
                <w:szCs w:val="20"/>
              </w:rPr>
            </w:pPr>
            <w:r w:rsidRPr="00845BF5">
              <w:rPr>
                <w:rFonts w:ascii="微软雅黑" w:eastAsia="微软雅黑" w:hAnsi="微软雅黑" w:cs="宋体" w:hint="eastAsia"/>
                <w:color w:val="000000"/>
                <w:kern w:val="0"/>
                <w:sz w:val="20"/>
                <w:szCs w:val="20"/>
              </w:rPr>
              <w:t>警告</w:t>
            </w:r>
          </w:p>
        </w:tc>
        <w:tc>
          <w:tcPr>
            <w:tcW w:w="2579" w:type="pct"/>
            <w:tcBorders>
              <w:top w:val="nil"/>
              <w:left w:val="nil"/>
              <w:bottom w:val="single" w:sz="4" w:space="0" w:color="auto"/>
              <w:right w:val="single" w:sz="4" w:space="0" w:color="auto"/>
            </w:tcBorders>
            <w:shd w:val="clear" w:color="auto" w:fill="auto"/>
            <w:noWrap/>
            <w:vAlign w:val="bottom"/>
            <w:hideMark/>
          </w:tcPr>
          <w:p w:rsidR="00845BF5" w:rsidRPr="00845BF5" w:rsidRDefault="00845BF5" w:rsidP="00845BF5">
            <w:pPr>
              <w:widowControl/>
              <w:jc w:val="left"/>
              <w:rPr>
                <w:rFonts w:ascii="微软雅黑" w:eastAsia="微软雅黑" w:hAnsi="微软雅黑" w:cs="宋体"/>
                <w:color w:val="000000"/>
                <w:kern w:val="0"/>
                <w:sz w:val="20"/>
                <w:szCs w:val="20"/>
              </w:rPr>
            </w:pPr>
            <w:r w:rsidRPr="00845BF5">
              <w:rPr>
                <w:rFonts w:ascii="微软雅黑" w:eastAsia="微软雅黑" w:hAnsi="微软雅黑" w:cs="宋体" w:hint="eastAsia"/>
                <w:color w:val="000000"/>
                <w:kern w:val="0"/>
                <w:sz w:val="20"/>
                <w:szCs w:val="20"/>
              </w:rPr>
              <w:t>发现目录启用了自动目录列表功能</w:t>
            </w:r>
          </w:p>
        </w:tc>
        <w:tc>
          <w:tcPr>
            <w:tcW w:w="954" w:type="pct"/>
            <w:tcBorders>
              <w:top w:val="nil"/>
              <w:left w:val="nil"/>
              <w:bottom w:val="single" w:sz="4" w:space="0" w:color="auto"/>
              <w:right w:val="single" w:sz="4" w:space="0" w:color="auto"/>
            </w:tcBorders>
            <w:shd w:val="clear" w:color="auto" w:fill="auto"/>
            <w:noWrap/>
            <w:vAlign w:val="center"/>
            <w:hideMark/>
          </w:tcPr>
          <w:p w:rsidR="00845BF5" w:rsidRPr="00845BF5" w:rsidRDefault="00845BF5" w:rsidP="00845BF5">
            <w:pPr>
              <w:widowControl/>
              <w:jc w:val="left"/>
              <w:rPr>
                <w:rFonts w:ascii="微软雅黑" w:eastAsia="微软雅黑" w:hAnsi="微软雅黑" w:cs="宋体"/>
                <w:color w:val="000000"/>
                <w:kern w:val="0"/>
                <w:sz w:val="20"/>
                <w:szCs w:val="20"/>
              </w:rPr>
            </w:pPr>
            <w:r w:rsidRPr="00845BF5">
              <w:rPr>
                <w:rFonts w:ascii="微软雅黑" w:eastAsia="微软雅黑" w:hAnsi="微软雅黑" w:cs="宋体" w:hint="eastAsia"/>
                <w:color w:val="000000"/>
                <w:kern w:val="0"/>
                <w:sz w:val="20"/>
                <w:szCs w:val="20"/>
              </w:rPr>
              <w:t>登陆系统排查</w:t>
            </w:r>
          </w:p>
        </w:tc>
      </w:tr>
      <w:tr w:rsidR="00845BF5" w:rsidRPr="00845BF5" w:rsidTr="00845BF5">
        <w:trPr>
          <w:trHeight w:val="330"/>
        </w:trPr>
        <w:tc>
          <w:tcPr>
            <w:tcW w:w="335" w:type="pct"/>
            <w:tcBorders>
              <w:top w:val="nil"/>
              <w:left w:val="single" w:sz="4" w:space="0" w:color="auto"/>
              <w:bottom w:val="single" w:sz="4" w:space="0" w:color="auto"/>
              <w:right w:val="single" w:sz="4" w:space="0" w:color="auto"/>
            </w:tcBorders>
            <w:shd w:val="clear" w:color="auto" w:fill="auto"/>
            <w:noWrap/>
            <w:vAlign w:val="center"/>
            <w:hideMark/>
          </w:tcPr>
          <w:p w:rsidR="00845BF5" w:rsidRPr="00845BF5" w:rsidRDefault="00845BF5" w:rsidP="00845BF5">
            <w:pPr>
              <w:widowControl/>
              <w:jc w:val="center"/>
              <w:rPr>
                <w:rFonts w:ascii="微软雅黑" w:eastAsia="微软雅黑" w:hAnsi="微软雅黑" w:cs="宋体"/>
                <w:color w:val="000000"/>
                <w:kern w:val="0"/>
                <w:sz w:val="22"/>
              </w:rPr>
            </w:pPr>
            <w:r w:rsidRPr="00845BF5">
              <w:rPr>
                <w:rFonts w:ascii="微软雅黑" w:eastAsia="微软雅黑" w:hAnsi="微软雅黑" w:cs="宋体" w:hint="eastAsia"/>
                <w:color w:val="000000"/>
                <w:kern w:val="0"/>
                <w:sz w:val="22"/>
              </w:rPr>
              <w:t>30</w:t>
            </w:r>
          </w:p>
        </w:tc>
        <w:tc>
          <w:tcPr>
            <w:tcW w:w="566" w:type="pct"/>
            <w:vMerge/>
            <w:tcBorders>
              <w:top w:val="nil"/>
              <w:left w:val="single" w:sz="4" w:space="0" w:color="auto"/>
              <w:bottom w:val="single" w:sz="4" w:space="0" w:color="auto"/>
              <w:right w:val="single" w:sz="4" w:space="0" w:color="auto"/>
            </w:tcBorders>
            <w:vAlign w:val="center"/>
            <w:hideMark/>
          </w:tcPr>
          <w:p w:rsidR="00845BF5" w:rsidRPr="00845BF5" w:rsidRDefault="00845BF5" w:rsidP="00845BF5">
            <w:pPr>
              <w:widowControl/>
              <w:jc w:val="left"/>
              <w:rPr>
                <w:rFonts w:ascii="微软雅黑" w:eastAsia="微软雅黑" w:hAnsi="微软雅黑" w:cs="宋体"/>
                <w:color w:val="000000"/>
                <w:kern w:val="0"/>
                <w:sz w:val="20"/>
                <w:szCs w:val="20"/>
              </w:rPr>
            </w:pPr>
          </w:p>
        </w:tc>
        <w:tc>
          <w:tcPr>
            <w:tcW w:w="566" w:type="pct"/>
            <w:tcBorders>
              <w:top w:val="nil"/>
              <w:left w:val="nil"/>
              <w:bottom w:val="single" w:sz="4" w:space="0" w:color="auto"/>
              <w:right w:val="single" w:sz="4" w:space="0" w:color="auto"/>
            </w:tcBorders>
            <w:shd w:val="clear" w:color="auto" w:fill="auto"/>
            <w:noWrap/>
            <w:vAlign w:val="bottom"/>
            <w:hideMark/>
          </w:tcPr>
          <w:p w:rsidR="00845BF5" w:rsidRPr="00845BF5" w:rsidRDefault="00845BF5" w:rsidP="00845BF5">
            <w:pPr>
              <w:widowControl/>
              <w:jc w:val="center"/>
              <w:rPr>
                <w:rFonts w:ascii="微软雅黑" w:eastAsia="微软雅黑" w:hAnsi="微软雅黑" w:cs="宋体"/>
                <w:color w:val="000000"/>
                <w:kern w:val="0"/>
                <w:sz w:val="20"/>
                <w:szCs w:val="20"/>
              </w:rPr>
            </w:pPr>
            <w:r w:rsidRPr="00845BF5">
              <w:rPr>
                <w:rFonts w:ascii="微软雅黑" w:eastAsia="微软雅黑" w:hAnsi="微软雅黑" w:cs="宋体" w:hint="eastAsia"/>
                <w:color w:val="000000"/>
                <w:kern w:val="0"/>
                <w:sz w:val="20"/>
                <w:szCs w:val="20"/>
              </w:rPr>
              <w:t>警告</w:t>
            </w:r>
          </w:p>
        </w:tc>
        <w:tc>
          <w:tcPr>
            <w:tcW w:w="2579" w:type="pct"/>
            <w:tcBorders>
              <w:top w:val="nil"/>
              <w:left w:val="nil"/>
              <w:bottom w:val="single" w:sz="4" w:space="0" w:color="auto"/>
              <w:right w:val="single" w:sz="4" w:space="0" w:color="auto"/>
            </w:tcBorders>
            <w:shd w:val="clear" w:color="auto" w:fill="auto"/>
            <w:noWrap/>
            <w:vAlign w:val="bottom"/>
            <w:hideMark/>
          </w:tcPr>
          <w:p w:rsidR="00845BF5" w:rsidRPr="00845BF5" w:rsidRDefault="00845BF5" w:rsidP="00845BF5">
            <w:pPr>
              <w:widowControl/>
              <w:jc w:val="left"/>
              <w:rPr>
                <w:rFonts w:ascii="微软雅黑" w:eastAsia="微软雅黑" w:hAnsi="微软雅黑" w:cs="宋体"/>
                <w:color w:val="000000"/>
                <w:kern w:val="0"/>
                <w:sz w:val="20"/>
                <w:szCs w:val="20"/>
              </w:rPr>
            </w:pPr>
            <w:r w:rsidRPr="00845BF5">
              <w:rPr>
                <w:rFonts w:ascii="微软雅黑" w:eastAsia="微软雅黑" w:hAnsi="微软雅黑" w:cs="宋体" w:hint="eastAsia"/>
                <w:color w:val="000000"/>
                <w:kern w:val="0"/>
                <w:sz w:val="20"/>
                <w:szCs w:val="20"/>
              </w:rPr>
              <w:t>同主机网站安全</w:t>
            </w:r>
          </w:p>
        </w:tc>
        <w:tc>
          <w:tcPr>
            <w:tcW w:w="954" w:type="pct"/>
            <w:tcBorders>
              <w:top w:val="nil"/>
              <w:left w:val="nil"/>
              <w:bottom w:val="single" w:sz="4" w:space="0" w:color="auto"/>
              <w:right w:val="single" w:sz="4" w:space="0" w:color="auto"/>
            </w:tcBorders>
            <w:shd w:val="clear" w:color="auto" w:fill="auto"/>
            <w:noWrap/>
            <w:vAlign w:val="center"/>
            <w:hideMark/>
          </w:tcPr>
          <w:p w:rsidR="00845BF5" w:rsidRPr="00845BF5" w:rsidRDefault="00845BF5" w:rsidP="00845BF5">
            <w:pPr>
              <w:widowControl/>
              <w:jc w:val="left"/>
              <w:rPr>
                <w:rFonts w:ascii="微软雅黑" w:eastAsia="微软雅黑" w:hAnsi="微软雅黑" w:cs="宋体"/>
                <w:color w:val="000000"/>
                <w:kern w:val="0"/>
                <w:sz w:val="20"/>
                <w:szCs w:val="20"/>
              </w:rPr>
            </w:pPr>
            <w:r w:rsidRPr="00845BF5">
              <w:rPr>
                <w:rFonts w:ascii="微软雅黑" w:eastAsia="微软雅黑" w:hAnsi="微软雅黑" w:cs="宋体" w:hint="eastAsia"/>
                <w:color w:val="000000"/>
                <w:kern w:val="0"/>
                <w:sz w:val="20"/>
                <w:szCs w:val="20"/>
              </w:rPr>
              <w:t>脚本排查</w:t>
            </w:r>
          </w:p>
        </w:tc>
      </w:tr>
      <w:tr w:rsidR="00845BF5" w:rsidRPr="00845BF5" w:rsidTr="00845BF5">
        <w:trPr>
          <w:trHeight w:val="330"/>
        </w:trPr>
        <w:tc>
          <w:tcPr>
            <w:tcW w:w="335" w:type="pct"/>
            <w:tcBorders>
              <w:top w:val="nil"/>
              <w:left w:val="single" w:sz="4" w:space="0" w:color="auto"/>
              <w:bottom w:val="single" w:sz="4" w:space="0" w:color="auto"/>
              <w:right w:val="single" w:sz="4" w:space="0" w:color="auto"/>
            </w:tcBorders>
            <w:shd w:val="clear" w:color="auto" w:fill="auto"/>
            <w:noWrap/>
            <w:vAlign w:val="center"/>
            <w:hideMark/>
          </w:tcPr>
          <w:p w:rsidR="00845BF5" w:rsidRPr="00845BF5" w:rsidRDefault="00845BF5" w:rsidP="00845BF5">
            <w:pPr>
              <w:widowControl/>
              <w:jc w:val="center"/>
              <w:rPr>
                <w:rFonts w:ascii="微软雅黑" w:eastAsia="微软雅黑" w:hAnsi="微软雅黑" w:cs="宋体"/>
                <w:color w:val="000000"/>
                <w:kern w:val="0"/>
                <w:sz w:val="22"/>
              </w:rPr>
            </w:pPr>
            <w:r w:rsidRPr="00845BF5">
              <w:rPr>
                <w:rFonts w:ascii="微软雅黑" w:eastAsia="微软雅黑" w:hAnsi="微软雅黑" w:cs="宋体" w:hint="eastAsia"/>
                <w:color w:val="000000"/>
                <w:kern w:val="0"/>
                <w:sz w:val="22"/>
              </w:rPr>
              <w:t>31</w:t>
            </w:r>
          </w:p>
        </w:tc>
        <w:tc>
          <w:tcPr>
            <w:tcW w:w="566" w:type="pct"/>
            <w:vMerge/>
            <w:tcBorders>
              <w:top w:val="nil"/>
              <w:left w:val="single" w:sz="4" w:space="0" w:color="auto"/>
              <w:bottom w:val="single" w:sz="4" w:space="0" w:color="auto"/>
              <w:right w:val="single" w:sz="4" w:space="0" w:color="auto"/>
            </w:tcBorders>
            <w:vAlign w:val="center"/>
            <w:hideMark/>
          </w:tcPr>
          <w:p w:rsidR="00845BF5" w:rsidRPr="00845BF5" w:rsidRDefault="00845BF5" w:rsidP="00845BF5">
            <w:pPr>
              <w:widowControl/>
              <w:jc w:val="left"/>
              <w:rPr>
                <w:rFonts w:ascii="微软雅黑" w:eastAsia="微软雅黑" w:hAnsi="微软雅黑" w:cs="宋体"/>
                <w:color w:val="000000"/>
                <w:kern w:val="0"/>
                <w:sz w:val="20"/>
                <w:szCs w:val="20"/>
              </w:rPr>
            </w:pPr>
          </w:p>
        </w:tc>
        <w:tc>
          <w:tcPr>
            <w:tcW w:w="566" w:type="pct"/>
            <w:tcBorders>
              <w:top w:val="nil"/>
              <w:left w:val="nil"/>
              <w:bottom w:val="single" w:sz="4" w:space="0" w:color="auto"/>
              <w:right w:val="single" w:sz="4" w:space="0" w:color="auto"/>
            </w:tcBorders>
            <w:shd w:val="clear" w:color="auto" w:fill="auto"/>
            <w:noWrap/>
            <w:vAlign w:val="bottom"/>
            <w:hideMark/>
          </w:tcPr>
          <w:p w:rsidR="00845BF5" w:rsidRPr="00845BF5" w:rsidRDefault="00845BF5" w:rsidP="00845BF5">
            <w:pPr>
              <w:widowControl/>
              <w:jc w:val="center"/>
              <w:rPr>
                <w:rFonts w:ascii="微软雅黑" w:eastAsia="微软雅黑" w:hAnsi="微软雅黑" w:cs="宋体"/>
                <w:color w:val="000000"/>
                <w:kern w:val="0"/>
                <w:sz w:val="20"/>
                <w:szCs w:val="20"/>
              </w:rPr>
            </w:pPr>
            <w:r w:rsidRPr="00845BF5">
              <w:rPr>
                <w:rFonts w:ascii="微软雅黑" w:eastAsia="微软雅黑" w:hAnsi="微软雅黑" w:cs="宋体" w:hint="eastAsia"/>
                <w:color w:val="000000"/>
                <w:kern w:val="0"/>
                <w:sz w:val="20"/>
                <w:szCs w:val="20"/>
              </w:rPr>
              <w:t>提示</w:t>
            </w:r>
          </w:p>
        </w:tc>
        <w:tc>
          <w:tcPr>
            <w:tcW w:w="2579" w:type="pct"/>
            <w:tcBorders>
              <w:top w:val="nil"/>
              <w:left w:val="nil"/>
              <w:bottom w:val="single" w:sz="4" w:space="0" w:color="auto"/>
              <w:right w:val="single" w:sz="4" w:space="0" w:color="auto"/>
            </w:tcBorders>
            <w:shd w:val="clear" w:color="auto" w:fill="auto"/>
            <w:noWrap/>
            <w:vAlign w:val="bottom"/>
            <w:hideMark/>
          </w:tcPr>
          <w:p w:rsidR="00845BF5" w:rsidRPr="00845BF5" w:rsidRDefault="00845BF5" w:rsidP="00845BF5">
            <w:pPr>
              <w:widowControl/>
              <w:jc w:val="left"/>
              <w:rPr>
                <w:rFonts w:ascii="微软雅黑" w:eastAsia="微软雅黑" w:hAnsi="微软雅黑" w:cs="宋体"/>
                <w:color w:val="000000"/>
                <w:kern w:val="0"/>
                <w:sz w:val="20"/>
                <w:szCs w:val="20"/>
              </w:rPr>
            </w:pPr>
            <w:r w:rsidRPr="00845BF5">
              <w:rPr>
                <w:rFonts w:ascii="微软雅黑" w:eastAsia="微软雅黑" w:hAnsi="微软雅黑" w:cs="宋体" w:hint="eastAsia"/>
                <w:color w:val="000000"/>
                <w:kern w:val="0"/>
                <w:sz w:val="20"/>
                <w:szCs w:val="20"/>
              </w:rPr>
              <w:t>IIS短文件名泄露漏洞</w:t>
            </w:r>
          </w:p>
        </w:tc>
        <w:tc>
          <w:tcPr>
            <w:tcW w:w="954" w:type="pct"/>
            <w:tcBorders>
              <w:top w:val="nil"/>
              <w:left w:val="nil"/>
              <w:bottom w:val="single" w:sz="4" w:space="0" w:color="auto"/>
              <w:right w:val="single" w:sz="4" w:space="0" w:color="auto"/>
            </w:tcBorders>
            <w:shd w:val="clear" w:color="auto" w:fill="auto"/>
            <w:noWrap/>
            <w:vAlign w:val="center"/>
            <w:hideMark/>
          </w:tcPr>
          <w:p w:rsidR="00845BF5" w:rsidRPr="00845BF5" w:rsidRDefault="00845BF5" w:rsidP="00845BF5">
            <w:pPr>
              <w:widowControl/>
              <w:jc w:val="left"/>
              <w:rPr>
                <w:rFonts w:ascii="微软雅黑" w:eastAsia="微软雅黑" w:hAnsi="微软雅黑" w:cs="宋体"/>
                <w:color w:val="000000"/>
                <w:kern w:val="0"/>
                <w:sz w:val="20"/>
                <w:szCs w:val="20"/>
              </w:rPr>
            </w:pPr>
            <w:r w:rsidRPr="00845BF5">
              <w:rPr>
                <w:rFonts w:ascii="微软雅黑" w:eastAsia="微软雅黑" w:hAnsi="微软雅黑" w:cs="宋体" w:hint="eastAsia"/>
                <w:color w:val="000000"/>
                <w:kern w:val="0"/>
                <w:sz w:val="20"/>
                <w:szCs w:val="20"/>
              </w:rPr>
              <w:t>脚本排查</w:t>
            </w:r>
          </w:p>
        </w:tc>
      </w:tr>
      <w:tr w:rsidR="00845BF5" w:rsidRPr="00845BF5" w:rsidTr="00845BF5">
        <w:trPr>
          <w:trHeight w:val="330"/>
        </w:trPr>
        <w:tc>
          <w:tcPr>
            <w:tcW w:w="335" w:type="pct"/>
            <w:tcBorders>
              <w:top w:val="nil"/>
              <w:left w:val="single" w:sz="4" w:space="0" w:color="auto"/>
              <w:bottom w:val="single" w:sz="4" w:space="0" w:color="auto"/>
              <w:right w:val="single" w:sz="4" w:space="0" w:color="auto"/>
            </w:tcBorders>
            <w:shd w:val="clear" w:color="auto" w:fill="auto"/>
            <w:noWrap/>
            <w:vAlign w:val="center"/>
            <w:hideMark/>
          </w:tcPr>
          <w:p w:rsidR="00845BF5" w:rsidRPr="00845BF5" w:rsidRDefault="00845BF5" w:rsidP="00845BF5">
            <w:pPr>
              <w:widowControl/>
              <w:jc w:val="center"/>
              <w:rPr>
                <w:rFonts w:ascii="微软雅黑" w:eastAsia="微软雅黑" w:hAnsi="微软雅黑" w:cs="宋体"/>
                <w:color w:val="000000"/>
                <w:kern w:val="0"/>
                <w:sz w:val="22"/>
              </w:rPr>
            </w:pPr>
            <w:r w:rsidRPr="00845BF5">
              <w:rPr>
                <w:rFonts w:ascii="微软雅黑" w:eastAsia="微软雅黑" w:hAnsi="微软雅黑" w:cs="宋体" w:hint="eastAsia"/>
                <w:color w:val="000000"/>
                <w:kern w:val="0"/>
                <w:sz w:val="22"/>
              </w:rPr>
              <w:t>32</w:t>
            </w:r>
          </w:p>
        </w:tc>
        <w:tc>
          <w:tcPr>
            <w:tcW w:w="566" w:type="pct"/>
            <w:vMerge/>
            <w:tcBorders>
              <w:top w:val="nil"/>
              <w:left w:val="single" w:sz="4" w:space="0" w:color="auto"/>
              <w:bottom w:val="single" w:sz="4" w:space="0" w:color="auto"/>
              <w:right w:val="single" w:sz="4" w:space="0" w:color="auto"/>
            </w:tcBorders>
            <w:vAlign w:val="center"/>
            <w:hideMark/>
          </w:tcPr>
          <w:p w:rsidR="00845BF5" w:rsidRPr="00845BF5" w:rsidRDefault="00845BF5" w:rsidP="00845BF5">
            <w:pPr>
              <w:widowControl/>
              <w:jc w:val="left"/>
              <w:rPr>
                <w:rFonts w:ascii="微软雅黑" w:eastAsia="微软雅黑" w:hAnsi="微软雅黑" w:cs="宋体"/>
                <w:color w:val="000000"/>
                <w:kern w:val="0"/>
                <w:sz w:val="20"/>
                <w:szCs w:val="20"/>
              </w:rPr>
            </w:pPr>
          </w:p>
        </w:tc>
        <w:tc>
          <w:tcPr>
            <w:tcW w:w="566" w:type="pct"/>
            <w:tcBorders>
              <w:top w:val="nil"/>
              <w:left w:val="nil"/>
              <w:bottom w:val="single" w:sz="4" w:space="0" w:color="auto"/>
              <w:right w:val="single" w:sz="4" w:space="0" w:color="auto"/>
            </w:tcBorders>
            <w:shd w:val="clear" w:color="auto" w:fill="auto"/>
            <w:noWrap/>
            <w:vAlign w:val="bottom"/>
            <w:hideMark/>
          </w:tcPr>
          <w:p w:rsidR="00845BF5" w:rsidRPr="00845BF5" w:rsidRDefault="00845BF5" w:rsidP="00845BF5">
            <w:pPr>
              <w:widowControl/>
              <w:jc w:val="center"/>
              <w:rPr>
                <w:rFonts w:ascii="微软雅黑" w:eastAsia="微软雅黑" w:hAnsi="微软雅黑" w:cs="宋体"/>
                <w:color w:val="000000"/>
                <w:kern w:val="0"/>
                <w:sz w:val="20"/>
                <w:szCs w:val="20"/>
              </w:rPr>
            </w:pPr>
            <w:r w:rsidRPr="00845BF5">
              <w:rPr>
                <w:rFonts w:ascii="微软雅黑" w:eastAsia="微软雅黑" w:hAnsi="微软雅黑" w:cs="宋体" w:hint="eastAsia"/>
                <w:color w:val="000000"/>
                <w:kern w:val="0"/>
                <w:sz w:val="20"/>
                <w:szCs w:val="20"/>
              </w:rPr>
              <w:t>提示</w:t>
            </w:r>
          </w:p>
        </w:tc>
        <w:tc>
          <w:tcPr>
            <w:tcW w:w="2579" w:type="pct"/>
            <w:tcBorders>
              <w:top w:val="nil"/>
              <w:left w:val="nil"/>
              <w:bottom w:val="single" w:sz="4" w:space="0" w:color="auto"/>
              <w:right w:val="single" w:sz="4" w:space="0" w:color="auto"/>
            </w:tcBorders>
            <w:shd w:val="clear" w:color="auto" w:fill="auto"/>
            <w:noWrap/>
            <w:vAlign w:val="bottom"/>
            <w:hideMark/>
          </w:tcPr>
          <w:p w:rsidR="00845BF5" w:rsidRPr="00845BF5" w:rsidRDefault="00845BF5" w:rsidP="00845BF5">
            <w:pPr>
              <w:widowControl/>
              <w:jc w:val="left"/>
              <w:rPr>
                <w:rFonts w:ascii="微软雅黑" w:eastAsia="微软雅黑" w:hAnsi="微软雅黑" w:cs="宋体"/>
                <w:color w:val="000000"/>
                <w:kern w:val="0"/>
                <w:sz w:val="20"/>
                <w:szCs w:val="20"/>
              </w:rPr>
            </w:pPr>
            <w:r w:rsidRPr="00845BF5">
              <w:rPr>
                <w:rFonts w:ascii="微软雅黑" w:eastAsia="微软雅黑" w:hAnsi="微软雅黑" w:cs="宋体" w:hint="eastAsia"/>
                <w:color w:val="000000"/>
                <w:kern w:val="0"/>
                <w:sz w:val="20"/>
                <w:szCs w:val="20"/>
              </w:rPr>
              <w:t>发现Java错误信息</w:t>
            </w:r>
          </w:p>
        </w:tc>
        <w:tc>
          <w:tcPr>
            <w:tcW w:w="954" w:type="pct"/>
            <w:tcBorders>
              <w:top w:val="nil"/>
              <w:left w:val="nil"/>
              <w:bottom w:val="single" w:sz="4" w:space="0" w:color="auto"/>
              <w:right w:val="single" w:sz="4" w:space="0" w:color="auto"/>
            </w:tcBorders>
            <w:shd w:val="clear" w:color="auto" w:fill="auto"/>
            <w:noWrap/>
            <w:vAlign w:val="center"/>
            <w:hideMark/>
          </w:tcPr>
          <w:p w:rsidR="00845BF5" w:rsidRPr="00845BF5" w:rsidRDefault="00845BF5" w:rsidP="00845BF5">
            <w:pPr>
              <w:widowControl/>
              <w:jc w:val="left"/>
              <w:rPr>
                <w:rFonts w:ascii="微软雅黑" w:eastAsia="微软雅黑" w:hAnsi="微软雅黑" w:cs="宋体"/>
                <w:color w:val="000000"/>
                <w:kern w:val="0"/>
                <w:sz w:val="20"/>
                <w:szCs w:val="20"/>
              </w:rPr>
            </w:pPr>
            <w:r w:rsidRPr="00845BF5">
              <w:rPr>
                <w:rFonts w:ascii="微软雅黑" w:eastAsia="微软雅黑" w:hAnsi="微软雅黑" w:cs="宋体" w:hint="eastAsia"/>
                <w:color w:val="000000"/>
                <w:kern w:val="0"/>
                <w:sz w:val="20"/>
                <w:szCs w:val="20"/>
              </w:rPr>
              <w:t>脚本排查</w:t>
            </w:r>
          </w:p>
        </w:tc>
      </w:tr>
      <w:tr w:rsidR="00845BF5" w:rsidRPr="00845BF5" w:rsidTr="00845BF5">
        <w:trPr>
          <w:trHeight w:val="330"/>
        </w:trPr>
        <w:tc>
          <w:tcPr>
            <w:tcW w:w="335" w:type="pct"/>
            <w:tcBorders>
              <w:top w:val="nil"/>
              <w:left w:val="single" w:sz="4" w:space="0" w:color="auto"/>
              <w:bottom w:val="single" w:sz="4" w:space="0" w:color="auto"/>
              <w:right w:val="single" w:sz="4" w:space="0" w:color="auto"/>
            </w:tcBorders>
            <w:shd w:val="clear" w:color="auto" w:fill="auto"/>
            <w:noWrap/>
            <w:vAlign w:val="center"/>
            <w:hideMark/>
          </w:tcPr>
          <w:p w:rsidR="00845BF5" w:rsidRPr="00845BF5" w:rsidRDefault="00845BF5" w:rsidP="00845BF5">
            <w:pPr>
              <w:widowControl/>
              <w:jc w:val="center"/>
              <w:rPr>
                <w:rFonts w:ascii="微软雅黑" w:eastAsia="微软雅黑" w:hAnsi="微软雅黑" w:cs="宋体"/>
                <w:color w:val="000000"/>
                <w:kern w:val="0"/>
                <w:sz w:val="22"/>
              </w:rPr>
            </w:pPr>
            <w:r w:rsidRPr="00845BF5">
              <w:rPr>
                <w:rFonts w:ascii="微软雅黑" w:eastAsia="微软雅黑" w:hAnsi="微软雅黑" w:cs="宋体" w:hint="eastAsia"/>
                <w:color w:val="000000"/>
                <w:kern w:val="0"/>
                <w:sz w:val="22"/>
              </w:rPr>
              <w:t>33</w:t>
            </w:r>
          </w:p>
        </w:tc>
        <w:tc>
          <w:tcPr>
            <w:tcW w:w="566" w:type="pct"/>
            <w:vMerge/>
            <w:tcBorders>
              <w:top w:val="nil"/>
              <w:left w:val="single" w:sz="4" w:space="0" w:color="auto"/>
              <w:bottom w:val="single" w:sz="4" w:space="0" w:color="auto"/>
              <w:right w:val="single" w:sz="4" w:space="0" w:color="auto"/>
            </w:tcBorders>
            <w:vAlign w:val="center"/>
            <w:hideMark/>
          </w:tcPr>
          <w:p w:rsidR="00845BF5" w:rsidRPr="00845BF5" w:rsidRDefault="00845BF5" w:rsidP="00845BF5">
            <w:pPr>
              <w:widowControl/>
              <w:jc w:val="left"/>
              <w:rPr>
                <w:rFonts w:ascii="微软雅黑" w:eastAsia="微软雅黑" w:hAnsi="微软雅黑" w:cs="宋体"/>
                <w:color w:val="000000"/>
                <w:kern w:val="0"/>
                <w:sz w:val="20"/>
                <w:szCs w:val="20"/>
              </w:rPr>
            </w:pPr>
          </w:p>
        </w:tc>
        <w:tc>
          <w:tcPr>
            <w:tcW w:w="566" w:type="pct"/>
            <w:tcBorders>
              <w:top w:val="nil"/>
              <w:left w:val="nil"/>
              <w:bottom w:val="single" w:sz="4" w:space="0" w:color="auto"/>
              <w:right w:val="single" w:sz="4" w:space="0" w:color="auto"/>
            </w:tcBorders>
            <w:shd w:val="clear" w:color="auto" w:fill="auto"/>
            <w:noWrap/>
            <w:vAlign w:val="bottom"/>
            <w:hideMark/>
          </w:tcPr>
          <w:p w:rsidR="00845BF5" w:rsidRPr="00845BF5" w:rsidRDefault="00845BF5" w:rsidP="00845BF5">
            <w:pPr>
              <w:widowControl/>
              <w:jc w:val="center"/>
              <w:rPr>
                <w:rFonts w:ascii="微软雅黑" w:eastAsia="微软雅黑" w:hAnsi="微软雅黑" w:cs="宋体"/>
                <w:color w:val="000000"/>
                <w:kern w:val="0"/>
                <w:sz w:val="20"/>
                <w:szCs w:val="20"/>
              </w:rPr>
            </w:pPr>
            <w:r w:rsidRPr="00845BF5">
              <w:rPr>
                <w:rFonts w:ascii="微软雅黑" w:eastAsia="微软雅黑" w:hAnsi="微软雅黑" w:cs="宋体" w:hint="eastAsia"/>
                <w:color w:val="000000"/>
                <w:kern w:val="0"/>
                <w:sz w:val="20"/>
                <w:szCs w:val="20"/>
              </w:rPr>
              <w:t>提示</w:t>
            </w:r>
          </w:p>
        </w:tc>
        <w:tc>
          <w:tcPr>
            <w:tcW w:w="2579" w:type="pct"/>
            <w:tcBorders>
              <w:top w:val="nil"/>
              <w:left w:val="nil"/>
              <w:bottom w:val="single" w:sz="4" w:space="0" w:color="auto"/>
              <w:right w:val="single" w:sz="4" w:space="0" w:color="auto"/>
            </w:tcBorders>
            <w:shd w:val="clear" w:color="auto" w:fill="auto"/>
            <w:noWrap/>
            <w:vAlign w:val="bottom"/>
            <w:hideMark/>
          </w:tcPr>
          <w:p w:rsidR="00845BF5" w:rsidRPr="00845BF5" w:rsidRDefault="00845BF5" w:rsidP="00845BF5">
            <w:pPr>
              <w:widowControl/>
              <w:jc w:val="left"/>
              <w:rPr>
                <w:rFonts w:ascii="微软雅黑" w:eastAsia="微软雅黑" w:hAnsi="微软雅黑" w:cs="宋体"/>
                <w:color w:val="000000"/>
                <w:kern w:val="0"/>
                <w:sz w:val="20"/>
                <w:szCs w:val="20"/>
              </w:rPr>
            </w:pPr>
            <w:r w:rsidRPr="00845BF5">
              <w:rPr>
                <w:rFonts w:ascii="微软雅黑" w:eastAsia="微软雅黑" w:hAnsi="微软雅黑" w:cs="宋体" w:hint="eastAsia"/>
                <w:color w:val="000000"/>
                <w:kern w:val="0"/>
                <w:sz w:val="20"/>
                <w:szCs w:val="20"/>
              </w:rPr>
              <w:t>发现服务器启用了DELETE Method</w:t>
            </w:r>
          </w:p>
        </w:tc>
        <w:tc>
          <w:tcPr>
            <w:tcW w:w="954" w:type="pct"/>
            <w:tcBorders>
              <w:top w:val="nil"/>
              <w:left w:val="nil"/>
              <w:bottom w:val="single" w:sz="4" w:space="0" w:color="auto"/>
              <w:right w:val="single" w:sz="4" w:space="0" w:color="auto"/>
            </w:tcBorders>
            <w:shd w:val="clear" w:color="auto" w:fill="auto"/>
            <w:noWrap/>
            <w:vAlign w:val="center"/>
            <w:hideMark/>
          </w:tcPr>
          <w:p w:rsidR="00845BF5" w:rsidRPr="00845BF5" w:rsidRDefault="00845BF5" w:rsidP="00845BF5">
            <w:pPr>
              <w:widowControl/>
              <w:jc w:val="left"/>
              <w:rPr>
                <w:rFonts w:ascii="微软雅黑" w:eastAsia="微软雅黑" w:hAnsi="微软雅黑" w:cs="宋体"/>
                <w:color w:val="000000"/>
                <w:kern w:val="0"/>
                <w:sz w:val="20"/>
                <w:szCs w:val="20"/>
              </w:rPr>
            </w:pPr>
            <w:r w:rsidRPr="00845BF5">
              <w:rPr>
                <w:rFonts w:ascii="微软雅黑" w:eastAsia="微软雅黑" w:hAnsi="微软雅黑" w:cs="宋体" w:hint="eastAsia"/>
                <w:color w:val="000000"/>
                <w:kern w:val="0"/>
                <w:sz w:val="20"/>
                <w:szCs w:val="20"/>
              </w:rPr>
              <w:t>登陆系统排查</w:t>
            </w:r>
          </w:p>
        </w:tc>
      </w:tr>
      <w:tr w:rsidR="00845BF5" w:rsidRPr="00845BF5" w:rsidTr="00845BF5">
        <w:trPr>
          <w:trHeight w:val="330"/>
        </w:trPr>
        <w:tc>
          <w:tcPr>
            <w:tcW w:w="335" w:type="pct"/>
            <w:tcBorders>
              <w:top w:val="nil"/>
              <w:left w:val="single" w:sz="4" w:space="0" w:color="auto"/>
              <w:bottom w:val="single" w:sz="4" w:space="0" w:color="auto"/>
              <w:right w:val="single" w:sz="4" w:space="0" w:color="auto"/>
            </w:tcBorders>
            <w:shd w:val="clear" w:color="auto" w:fill="auto"/>
            <w:noWrap/>
            <w:vAlign w:val="center"/>
            <w:hideMark/>
          </w:tcPr>
          <w:p w:rsidR="00845BF5" w:rsidRPr="00845BF5" w:rsidRDefault="00845BF5" w:rsidP="00845BF5">
            <w:pPr>
              <w:widowControl/>
              <w:jc w:val="center"/>
              <w:rPr>
                <w:rFonts w:ascii="微软雅黑" w:eastAsia="微软雅黑" w:hAnsi="微软雅黑" w:cs="宋体"/>
                <w:color w:val="000000"/>
                <w:kern w:val="0"/>
                <w:sz w:val="22"/>
              </w:rPr>
            </w:pPr>
            <w:r w:rsidRPr="00845BF5">
              <w:rPr>
                <w:rFonts w:ascii="微软雅黑" w:eastAsia="微软雅黑" w:hAnsi="微软雅黑" w:cs="宋体" w:hint="eastAsia"/>
                <w:color w:val="000000"/>
                <w:kern w:val="0"/>
                <w:sz w:val="22"/>
              </w:rPr>
              <w:t>34</w:t>
            </w:r>
          </w:p>
        </w:tc>
        <w:tc>
          <w:tcPr>
            <w:tcW w:w="566" w:type="pct"/>
            <w:vMerge/>
            <w:tcBorders>
              <w:top w:val="nil"/>
              <w:left w:val="single" w:sz="4" w:space="0" w:color="auto"/>
              <w:bottom w:val="single" w:sz="4" w:space="0" w:color="auto"/>
              <w:right w:val="single" w:sz="4" w:space="0" w:color="auto"/>
            </w:tcBorders>
            <w:vAlign w:val="center"/>
            <w:hideMark/>
          </w:tcPr>
          <w:p w:rsidR="00845BF5" w:rsidRPr="00845BF5" w:rsidRDefault="00845BF5" w:rsidP="00845BF5">
            <w:pPr>
              <w:widowControl/>
              <w:jc w:val="left"/>
              <w:rPr>
                <w:rFonts w:ascii="微软雅黑" w:eastAsia="微软雅黑" w:hAnsi="微软雅黑" w:cs="宋体"/>
                <w:color w:val="000000"/>
                <w:kern w:val="0"/>
                <w:sz w:val="20"/>
                <w:szCs w:val="20"/>
              </w:rPr>
            </w:pPr>
          </w:p>
        </w:tc>
        <w:tc>
          <w:tcPr>
            <w:tcW w:w="566" w:type="pct"/>
            <w:tcBorders>
              <w:top w:val="nil"/>
              <w:left w:val="nil"/>
              <w:bottom w:val="single" w:sz="4" w:space="0" w:color="auto"/>
              <w:right w:val="single" w:sz="4" w:space="0" w:color="auto"/>
            </w:tcBorders>
            <w:shd w:val="clear" w:color="auto" w:fill="auto"/>
            <w:noWrap/>
            <w:vAlign w:val="bottom"/>
            <w:hideMark/>
          </w:tcPr>
          <w:p w:rsidR="00845BF5" w:rsidRPr="00845BF5" w:rsidRDefault="00845BF5" w:rsidP="00845BF5">
            <w:pPr>
              <w:widowControl/>
              <w:jc w:val="center"/>
              <w:rPr>
                <w:rFonts w:ascii="微软雅黑" w:eastAsia="微软雅黑" w:hAnsi="微软雅黑" w:cs="宋体"/>
                <w:color w:val="000000"/>
                <w:kern w:val="0"/>
                <w:sz w:val="20"/>
                <w:szCs w:val="20"/>
              </w:rPr>
            </w:pPr>
            <w:r w:rsidRPr="00845BF5">
              <w:rPr>
                <w:rFonts w:ascii="微软雅黑" w:eastAsia="微软雅黑" w:hAnsi="微软雅黑" w:cs="宋体" w:hint="eastAsia"/>
                <w:color w:val="000000"/>
                <w:kern w:val="0"/>
                <w:sz w:val="20"/>
                <w:szCs w:val="20"/>
              </w:rPr>
              <w:t>提示</w:t>
            </w:r>
          </w:p>
        </w:tc>
        <w:tc>
          <w:tcPr>
            <w:tcW w:w="2579" w:type="pct"/>
            <w:tcBorders>
              <w:top w:val="nil"/>
              <w:left w:val="nil"/>
              <w:bottom w:val="single" w:sz="4" w:space="0" w:color="auto"/>
              <w:right w:val="single" w:sz="4" w:space="0" w:color="auto"/>
            </w:tcBorders>
            <w:shd w:val="clear" w:color="auto" w:fill="auto"/>
            <w:noWrap/>
            <w:vAlign w:val="bottom"/>
            <w:hideMark/>
          </w:tcPr>
          <w:p w:rsidR="00845BF5" w:rsidRPr="00845BF5" w:rsidRDefault="00845BF5" w:rsidP="00845BF5">
            <w:pPr>
              <w:widowControl/>
              <w:jc w:val="left"/>
              <w:rPr>
                <w:rFonts w:ascii="微软雅黑" w:eastAsia="微软雅黑" w:hAnsi="微软雅黑" w:cs="宋体"/>
                <w:color w:val="000000"/>
                <w:kern w:val="0"/>
                <w:sz w:val="20"/>
                <w:szCs w:val="20"/>
              </w:rPr>
            </w:pPr>
            <w:r w:rsidRPr="00845BF5">
              <w:rPr>
                <w:rFonts w:ascii="微软雅黑" w:eastAsia="微软雅黑" w:hAnsi="微软雅黑" w:cs="宋体" w:hint="eastAsia"/>
                <w:color w:val="000000"/>
                <w:kern w:val="0"/>
                <w:sz w:val="20"/>
                <w:szCs w:val="20"/>
              </w:rPr>
              <w:t>发现服务器启用了</w:t>
            </w:r>
            <w:proofErr w:type="spellStart"/>
            <w:r w:rsidRPr="00845BF5">
              <w:rPr>
                <w:rFonts w:ascii="微软雅黑" w:eastAsia="微软雅黑" w:hAnsi="微软雅黑" w:cs="宋体" w:hint="eastAsia"/>
                <w:color w:val="000000"/>
                <w:kern w:val="0"/>
                <w:sz w:val="20"/>
                <w:szCs w:val="20"/>
              </w:rPr>
              <w:t>Frontpage</w:t>
            </w:r>
            <w:proofErr w:type="spellEnd"/>
            <w:r w:rsidRPr="00845BF5">
              <w:rPr>
                <w:rFonts w:ascii="微软雅黑" w:eastAsia="微软雅黑" w:hAnsi="微软雅黑" w:cs="宋体" w:hint="eastAsia"/>
                <w:color w:val="000000"/>
                <w:kern w:val="0"/>
                <w:sz w:val="20"/>
                <w:szCs w:val="20"/>
              </w:rPr>
              <w:t>扩展</w:t>
            </w:r>
          </w:p>
        </w:tc>
        <w:tc>
          <w:tcPr>
            <w:tcW w:w="954" w:type="pct"/>
            <w:tcBorders>
              <w:top w:val="nil"/>
              <w:left w:val="nil"/>
              <w:bottom w:val="single" w:sz="4" w:space="0" w:color="auto"/>
              <w:right w:val="single" w:sz="4" w:space="0" w:color="auto"/>
            </w:tcBorders>
            <w:shd w:val="clear" w:color="auto" w:fill="auto"/>
            <w:noWrap/>
            <w:vAlign w:val="center"/>
            <w:hideMark/>
          </w:tcPr>
          <w:p w:rsidR="00845BF5" w:rsidRPr="00845BF5" w:rsidRDefault="00845BF5" w:rsidP="00845BF5">
            <w:pPr>
              <w:widowControl/>
              <w:jc w:val="left"/>
              <w:rPr>
                <w:rFonts w:ascii="微软雅黑" w:eastAsia="微软雅黑" w:hAnsi="微软雅黑" w:cs="宋体"/>
                <w:color w:val="000000"/>
                <w:kern w:val="0"/>
                <w:sz w:val="20"/>
                <w:szCs w:val="20"/>
              </w:rPr>
            </w:pPr>
            <w:r w:rsidRPr="00845BF5">
              <w:rPr>
                <w:rFonts w:ascii="微软雅黑" w:eastAsia="微软雅黑" w:hAnsi="微软雅黑" w:cs="宋体" w:hint="eastAsia"/>
                <w:color w:val="000000"/>
                <w:kern w:val="0"/>
                <w:sz w:val="20"/>
                <w:szCs w:val="20"/>
              </w:rPr>
              <w:t>登陆系统排查</w:t>
            </w:r>
          </w:p>
        </w:tc>
      </w:tr>
      <w:tr w:rsidR="00845BF5" w:rsidRPr="00845BF5" w:rsidTr="00845BF5">
        <w:trPr>
          <w:trHeight w:val="330"/>
        </w:trPr>
        <w:tc>
          <w:tcPr>
            <w:tcW w:w="335" w:type="pct"/>
            <w:tcBorders>
              <w:top w:val="nil"/>
              <w:left w:val="single" w:sz="4" w:space="0" w:color="auto"/>
              <w:bottom w:val="single" w:sz="4" w:space="0" w:color="auto"/>
              <w:right w:val="single" w:sz="4" w:space="0" w:color="auto"/>
            </w:tcBorders>
            <w:shd w:val="clear" w:color="auto" w:fill="auto"/>
            <w:noWrap/>
            <w:vAlign w:val="center"/>
            <w:hideMark/>
          </w:tcPr>
          <w:p w:rsidR="00845BF5" w:rsidRPr="00845BF5" w:rsidRDefault="00845BF5" w:rsidP="00845BF5">
            <w:pPr>
              <w:widowControl/>
              <w:jc w:val="center"/>
              <w:rPr>
                <w:rFonts w:ascii="微软雅黑" w:eastAsia="微软雅黑" w:hAnsi="微软雅黑" w:cs="宋体"/>
                <w:color w:val="000000"/>
                <w:kern w:val="0"/>
                <w:sz w:val="22"/>
              </w:rPr>
            </w:pPr>
            <w:r w:rsidRPr="00845BF5">
              <w:rPr>
                <w:rFonts w:ascii="微软雅黑" w:eastAsia="微软雅黑" w:hAnsi="微软雅黑" w:cs="宋体" w:hint="eastAsia"/>
                <w:color w:val="000000"/>
                <w:kern w:val="0"/>
                <w:sz w:val="22"/>
              </w:rPr>
              <w:t>35</w:t>
            </w:r>
          </w:p>
        </w:tc>
        <w:tc>
          <w:tcPr>
            <w:tcW w:w="566" w:type="pct"/>
            <w:vMerge/>
            <w:tcBorders>
              <w:top w:val="nil"/>
              <w:left w:val="single" w:sz="4" w:space="0" w:color="auto"/>
              <w:bottom w:val="single" w:sz="4" w:space="0" w:color="auto"/>
              <w:right w:val="single" w:sz="4" w:space="0" w:color="auto"/>
            </w:tcBorders>
            <w:vAlign w:val="center"/>
            <w:hideMark/>
          </w:tcPr>
          <w:p w:rsidR="00845BF5" w:rsidRPr="00845BF5" w:rsidRDefault="00845BF5" w:rsidP="00845BF5">
            <w:pPr>
              <w:widowControl/>
              <w:jc w:val="left"/>
              <w:rPr>
                <w:rFonts w:ascii="微软雅黑" w:eastAsia="微软雅黑" w:hAnsi="微软雅黑" w:cs="宋体"/>
                <w:color w:val="000000"/>
                <w:kern w:val="0"/>
                <w:sz w:val="20"/>
                <w:szCs w:val="20"/>
              </w:rPr>
            </w:pPr>
          </w:p>
        </w:tc>
        <w:tc>
          <w:tcPr>
            <w:tcW w:w="566" w:type="pct"/>
            <w:tcBorders>
              <w:top w:val="nil"/>
              <w:left w:val="nil"/>
              <w:bottom w:val="single" w:sz="4" w:space="0" w:color="auto"/>
              <w:right w:val="single" w:sz="4" w:space="0" w:color="auto"/>
            </w:tcBorders>
            <w:shd w:val="clear" w:color="auto" w:fill="auto"/>
            <w:noWrap/>
            <w:vAlign w:val="bottom"/>
            <w:hideMark/>
          </w:tcPr>
          <w:p w:rsidR="00845BF5" w:rsidRPr="00845BF5" w:rsidRDefault="00845BF5" w:rsidP="00845BF5">
            <w:pPr>
              <w:widowControl/>
              <w:jc w:val="center"/>
              <w:rPr>
                <w:rFonts w:ascii="微软雅黑" w:eastAsia="微软雅黑" w:hAnsi="微软雅黑" w:cs="宋体"/>
                <w:color w:val="000000"/>
                <w:kern w:val="0"/>
                <w:sz w:val="20"/>
                <w:szCs w:val="20"/>
              </w:rPr>
            </w:pPr>
            <w:r w:rsidRPr="00845BF5">
              <w:rPr>
                <w:rFonts w:ascii="微软雅黑" w:eastAsia="微软雅黑" w:hAnsi="微软雅黑" w:cs="宋体" w:hint="eastAsia"/>
                <w:color w:val="000000"/>
                <w:kern w:val="0"/>
                <w:sz w:val="20"/>
                <w:szCs w:val="20"/>
              </w:rPr>
              <w:t>提示</w:t>
            </w:r>
          </w:p>
        </w:tc>
        <w:tc>
          <w:tcPr>
            <w:tcW w:w="2579" w:type="pct"/>
            <w:tcBorders>
              <w:top w:val="nil"/>
              <w:left w:val="nil"/>
              <w:bottom w:val="single" w:sz="4" w:space="0" w:color="auto"/>
              <w:right w:val="single" w:sz="4" w:space="0" w:color="auto"/>
            </w:tcBorders>
            <w:shd w:val="clear" w:color="auto" w:fill="auto"/>
            <w:noWrap/>
            <w:vAlign w:val="bottom"/>
            <w:hideMark/>
          </w:tcPr>
          <w:p w:rsidR="00845BF5" w:rsidRPr="00845BF5" w:rsidRDefault="00845BF5" w:rsidP="00845BF5">
            <w:pPr>
              <w:widowControl/>
              <w:jc w:val="left"/>
              <w:rPr>
                <w:rFonts w:ascii="微软雅黑" w:eastAsia="微软雅黑" w:hAnsi="微软雅黑" w:cs="宋体"/>
                <w:color w:val="000000"/>
                <w:kern w:val="0"/>
                <w:sz w:val="20"/>
                <w:szCs w:val="20"/>
              </w:rPr>
            </w:pPr>
            <w:r w:rsidRPr="00845BF5">
              <w:rPr>
                <w:rFonts w:ascii="微软雅黑" w:eastAsia="微软雅黑" w:hAnsi="微软雅黑" w:cs="宋体" w:hint="eastAsia"/>
                <w:color w:val="000000"/>
                <w:kern w:val="0"/>
                <w:sz w:val="20"/>
                <w:szCs w:val="20"/>
              </w:rPr>
              <w:t>发现服务器启用了TRACE Method</w:t>
            </w:r>
          </w:p>
        </w:tc>
        <w:tc>
          <w:tcPr>
            <w:tcW w:w="954" w:type="pct"/>
            <w:tcBorders>
              <w:top w:val="nil"/>
              <w:left w:val="nil"/>
              <w:bottom w:val="single" w:sz="4" w:space="0" w:color="auto"/>
              <w:right w:val="single" w:sz="4" w:space="0" w:color="auto"/>
            </w:tcBorders>
            <w:shd w:val="clear" w:color="auto" w:fill="auto"/>
            <w:noWrap/>
            <w:vAlign w:val="center"/>
            <w:hideMark/>
          </w:tcPr>
          <w:p w:rsidR="00845BF5" w:rsidRPr="00845BF5" w:rsidRDefault="00845BF5" w:rsidP="00845BF5">
            <w:pPr>
              <w:widowControl/>
              <w:jc w:val="left"/>
              <w:rPr>
                <w:rFonts w:ascii="微软雅黑" w:eastAsia="微软雅黑" w:hAnsi="微软雅黑" w:cs="宋体"/>
                <w:color w:val="000000"/>
                <w:kern w:val="0"/>
                <w:sz w:val="20"/>
                <w:szCs w:val="20"/>
              </w:rPr>
            </w:pPr>
            <w:r w:rsidRPr="00845BF5">
              <w:rPr>
                <w:rFonts w:ascii="微软雅黑" w:eastAsia="微软雅黑" w:hAnsi="微软雅黑" w:cs="宋体" w:hint="eastAsia"/>
                <w:color w:val="000000"/>
                <w:kern w:val="0"/>
                <w:sz w:val="20"/>
                <w:szCs w:val="20"/>
              </w:rPr>
              <w:t>登陆系统排查</w:t>
            </w:r>
          </w:p>
        </w:tc>
      </w:tr>
      <w:tr w:rsidR="00845BF5" w:rsidRPr="00845BF5" w:rsidTr="00845BF5">
        <w:trPr>
          <w:trHeight w:val="330"/>
        </w:trPr>
        <w:tc>
          <w:tcPr>
            <w:tcW w:w="335" w:type="pct"/>
            <w:tcBorders>
              <w:top w:val="nil"/>
              <w:left w:val="single" w:sz="4" w:space="0" w:color="auto"/>
              <w:bottom w:val="single" w:sz="4" w:space="0" w:color="auto"/>
              <w:right w:val="single" w:sz="4" w:space="0" w:color="auto"/>
            </w:tcBorders>
            <w:shd w:val="clear" w:color="auto" w:fill="auto"/>
            <w:noWrap/>
            <w:vAlign w:val="center"/>
            <w:hideMark/>
          </w:tcPr>
          <w:p w:rsidR="00845BF5" w:rsidRPr="00845BF5" w:rsidRDefault="00845BF5" w:rsidP="00845BF5">
            <w:pPr>
              <w:widowControl/>
              <w:jc w:val="center"/>
              <w:rPr>
                <w:rFonts w:ascii="微软雅黑" w:eastAsia="微软雅黑" w:hAnsi="微软雅黑" w:cs="宋体"/>
                <w:color w:val="000000"/>
                <w:kern w:val="0"/>
                <w:sz w:val="22"/>
              </w:rPr>
            </w:pPr>
            <w:r w:rsidRPr="00845BF5">
              <w:rPr>
                <w:rFonts w:ascii="微软雅黑" w:eastAsia="微软雅黑" w:hAnsi="微软雅黑" w:cs="宋体" w:hint="eastAsia"/>
                <w:color w:val="000000"/>
                <w:kern w:val="0"/>
                <w:sz w:val="22"/>
              </w:rPr>
              <w:t>36</w:t>
            </w:r>
          </w:p>
        </w:tc>
        <w:tc>
          <w:tcPr>
            <w:tcW w:w="566" w:type="pct"/>
            <w:vMerge/>
            <w:tcBorders>
              <w:top w:val="nil"/>
              <w:left w:val="single" w:sz="4" w:space="0" w:color="auto"/>
              <w:bottom w:val="single" w:sz="4" w:space="0" w:color="auto"/>
              <w:right w:val="single" w:sz="4" w:space="0" w:color="auto"/>
            </w:tcBorders>
            <w:vAlign w:val="center"/>
            <w:hideMark/>
          </w:tcPr>
          <w:p w:rsidR="00845BF5" w:rsidRPr="00845BF5" w:rsidRDefault="00845BF5" w:rsidP="00845BF5">
            <w:pPr>
              <w:widowControl/>
              <w:jc w:val="left"/>
              <w:rPr>
                <w:rFonts w:ascii="微软雅黑" w:eastAsia="微软雅黑" w:hAnsi="微软雅黑" w:cs="宋体"/>
                <w:color w:val="000000"/>
                <w:kern w:val="0"/>
                <w:sz w:val="20"/>
                <w:szCs w:val="20"/>
              </w:rPr>
            </w:pPr>
          </w:p>
        </w:tc>
        <w:tc>
          <w:tcPr>
            <w:tcW w:w="566" w:type="pct"/>
            <w:tcBorders>
              <w:top w:val="nil"/>
              <w:left w:val="nil"/>
              <w:bottom w:val="single" w:sz="4" w:space="0" w:color="auto"/>
              <w:right w:val="single" w:sz="4" w:space="0" w:color="auto"/>
            </w:tcBorders>
            <w:shd w:val="clear" w:color="auto" w:fill="auto"/>
            <w:noWrap/>
            <w:vAlign w:val="bottom"/>
            <w:hideMark/>
          </w:tcPr>
          <w:p w:rsidR="00845BF5" w:rsidRPr="00845BF5" w:rsidRDefault="00845BF5" w:rsidP="00845BF5">
            <w:pPr>
              <w:widowControl/>
              <w:jc w:val="center"/>
              <w:rPr>
                <w:rFonts w:ascii="微软雅黑" w:eastAsia="微软雅黑" w:hAnsi="微软雅黑" w:cs="宋体"/>
                <w:color w:val="000000"/>
                <w:kern w:val="0"/>
                <w:sz w:val="20"/>
                <w:szCs w:val="20"/>
              </w:rPr>
            </w:pPr>
            <w:r w:rsidRPr="00845BF5">
              <w:rPr>
                <w:rFonts w:ascii="微软雅黑" w:eastAsia="微软雅黑" w:hAnsi="微软雅黑" w:cs="宋体" w:hint="eastAsia"/>
                <w:color w:val="000000"/>
                <w:kern w:val="0"/>
                <w:sz w:val="20"/>
                <w:szCs w:val="20"/>
              </w:rPr>
              <w:t>提示</w:t>
            </w:r>
          </w:p>
        </w:tc>
        <w:tc>
          <w:tcPr>
            <w:tcW w:w="2579" w:type="pct"/>
            <w:tcBorders>
              <w:top w:val="nil"/>
              <w:left w:val="nil"/>
              <w:bottom w:val="single" w:sz="4" w:space="0" w:color="auto"/>
              <w:right w:val="single" w:sz="4" w:space="0" w:color="auto"/>
            </w:tcBorders>
            <w:shd w:val="clear" w:color="auto" w:fill="auto"/>
            <w:noWrap/>
            <w:vAlign w:val="bottom"/>
            <w:hideMark/>
          </w:tcPr>
          <w:p w:rsidR="00845BF5" w:rsidRPr="00845BF5" w:rsidRDefault="00845BF5" w:rsidP="00845BF5">
            <w:pPr>
              <w:widowControl/>
              <w:jc w:val="left"/>
              <w:rPr>
                <w:rFonts w:ascii="微软雅黑" w:eastAsia="微软雅黑" w:hAnsi="微软雅黑" w:cs="宋体"/>
                <w:color w:val="000000"/>
                <w:kern w:val="0"/>
                <w:sz w:val="20"/>
                <w:szCs w:val="20"/>
              </w:rPr>
            </w:pPr>
            <w:r w:rsidRPr="00845BF5">
              <w:rPr>
                <w:rFonts w:ascii="微软雅黑" w:eastAsia="微软雅黑" w:hAnsi="微软雅黑" w:cs="宋体" w:hint="eastAsia"/>
                <w:color w:val="000000"/>
                <w:kern w:val="0"/>
                <w:sz w:val="20"/>
                <w:szCs w:val="20"/>
              </w:rPr>
              <w:t>发现服务器启用了TRACK Method</w:t>
            </w:r>
          </w:p>
        </w:tc>
        <w:tc>
          <w:tcPr>
            <w:tcW w:w="954" w:type="pct"/>
            <w:tcBorders>
              <w:top w:val="nil"/>
              <w:left w:val="nil"/>
              <w:bottom w:val="single" w:sz="4" w:space="0" w:color="auto"/>
              <w:right w:val="single" w:sz="4" w:space="0" w:color="auto"/>
            </w:tcBorders>
            <w:shd w:val="clear" w:color="auto" w:fill="auto"/>
            <w:noWrap/>
            <w:vAlign w:val="center"/>
            <w:hideMark/>
          </w:tcPr>
          <w:p w:rsidR="00845BF5" w:rsidRPr="00845BF5" w:rsidRDefault="00845BF5" w:rsidP="00845BF5">
            <w:pPr>
              <w:widowControl/>
              <w:jc w:val="left"/>
              <w:rPr>
                <w:rFonts w:ascii="微软雅黑" w:eastAsia="微软雅黑" w:hAnsi="微软雅黑" w:cs="宋体"/>
                <w:color w:val="000000"/>
                <w:kern w:val="0"/>
                <w:sz w:val="20"/>
                <w:szCs w:val="20"/>
              </w:rPr>
            </w:pPr>
            <w:r w:rsidRPr="00845BF5">
              <w:rPr>
                <w:rFonts w:ascii="微软雅黑" w:eastAsia="微软雅黑" w:hAnsi="微软雅黑" w:cs="宋体" w:hint="eastAsia"/>
                <w:color w:val="000000"/>
                <w:kern w:val="0"/>
                <w:sz w:val="20"/>
                <w:szCs w:val="20"/>
              </w:rPr>
              <w:t>登陆系统排查</w:t>
            </w:r>
          </w:p>
        </w:tc>
      </w:tr>
      <w:tr w:rsidR="00845BF5" w:rsidRPr="00845BF5" w:rsidTr="00845BF5">
        <w:trPr>
          <w:trHeight w:val="330"/>
        </w:trPr>
        <w:tc>
          <w:tcPr>
            <w:tcW w:w="335" w:type="pct"/>
            <w:tcBorders>
              <w:top w:val="nil"/>
              <w:left w:val="single" w:sz="4" w:space="0" w:color="auto"/>
              <w:bottom w:val="single" w:sz="4" w:space="0" w:color="auto"/>
              <w:right w:val="single" w:sz="4" w:space="0" w:color="auto"/>
            </w:tcBorders>
            <w:shd w:val="clear" w:color="auto" w:fill="auto"/>
            <w:noWrap/>
            <w:vAlign w:val="center"/>
            <w:hideMark/>
          </w:tcPr>
          <w:p w:rsidR="00845BF5" w:rsidRPr="00845BF5" w:rsidRDefault="00845BF5" w:rsidP="00845BF5">
            <w:pPr>
              <w:widowControl/>
              <w:jc w:val="center"/>
              <w:rPr>
                <w:rFonts w:ascii="微软雅黑" w:eastAsia="微软雅黑" w:hAnsi="微软雅黑" w:cs="宋体"/>
                <w:color w:val="000000"/>
                <w:kern w:val="0"/>
                <w:sz w:val="22"/>
              </w:rPr>
            </w:pPr>
            <w:r w:rsidRPr="00845BF5">
              <w:rPr>
                <w:rFonts w:ascii="微软雅黑" w:eastAsia="微软雅黑" w:hAnsi="微软雅黑" w:cs="宋体" w:hint="eastAsia"/>
                <w:color w:val="000000"/>
                <w:kern w:val="0"/>
                <w:sz w:val="22"/>
              </w:rPr>
              <w:t>37</w:t>
            </w:r>
          </w:p>
        </w:tc>
        <w:tc>
          <w:tcPr>
            <w:tcW w:w="566" w:type="pct"/>
            <w:vMerge/>
            <w:tcBorders>
              <w:top w:val="nil"/>
              <w:left w:val="single" w:sz="4" w:space="0" w:color="auto"/>
              <w:bottom w:val="single" w:sz="4" w:space="0" w:color="auto"/>
              <w:right w:val="single" w:sz="4" w:space="0" w:color="auto"/>
            </w:tcBorders>
            <w:vAlign w:val="center"/>
            <w:hideMark/>
          </w:tcPr>
          <w:p w:rsidR="00845BF5" w:rsidRPr="00845BF5" w:rsidRDefault="00845BF5" w:rsidP="00845BF5">
            <w:pPr>
              <w:widowControl/>
              <w:jc w:val="left"/>
              <w:rPr>
                <w:rFonts w:ascii="微软雅黑" w:eastAsia="微软雅黑" w:hAnsi="微软雅黑" w:cs="宋体"/>
                <w:color w:val="000000"/>
                <w:kern w:val="0"/>
                <w:sz w:val="20"/>
                <w:szCs w:val="20"/>
              </w:rPr>
            </w:pPr>
          </w:p>
        </w:tc>
        <w:tc>
          <w:tcPr>
            <w:tcW w:w="566" w:type="pct"/>
            <w:tcBorders>
              <w:top w:val="nil"/>
              <w:left w:val="nil"/>
              <w:bottom w:val="single" w:sz="4" w:space="0" w:color="auto"/>
              <w:right w:val="single" w:sz="4" w:space="0" w:color="auto"/>
            </w:tcBorders>
            <w:shd w:val="clear" w:color="auto" w:fill="auto"/>
            <w:noWrap/>
            <w:vAlign w:val="bottom"/>
            <w:hideMark/>
          </w:tcPr>
          <w:p w:rsidR="00845BF5" w:rsidRPr="00845BF5" w:rsidRDefault="00845BF5" w:rsidP="00845BF5">
            <w:pPr>
              <w:widowControl/>
              <w:jc w:val="center"/>
              <w:rPr>
                <w:rFonts w:ascii="微软雅黑" w:eastAsia="微软雅黑" w:hAnsi="微软雅黑" w:cs="宋体"/>
                <w:color w:val="000000"/>
                <w:kern w:val="0"/>
                <w:sz w:val="20"/>
                <w:szCs w:val="20"/>
              </w:rPr>
            </w:pPr>
            <w:r w:rsidRPr="00845BF5">
              <w:rPr>
                <w:rFonts w:ascii="微软雅黑" w:eastAsia="微软雅黑" w:hAnsi="微软雅黑" w:cs="宋体" w:hint="eastAsia"/>
                <w:color w:val="000000"/>
                <w:kern w:val="0"/>
                <w:sz w:val="20"/>
                <w:szCs w:val="20"/>
              </w:rPr>
              <w:t>提示</w:t>
            </w:r>
          </w:p>
        </w:tc>
        <w:tc>
          <w:tcPr>
            <w:tcW w:w="2579" w:type="pct"/>
            <w:tcBorders>
              <w:top w:val="nil"/>
              <w:left w:val="nil"/>
              <w:bottom w:val="single" w:sz="4" w:space="0" w:color="auto"/>
              <w:right w:val="single" w:sz="4" w:space="0" w:color="auto"/>
            </w:tcBorders>
            <w:shd w:val="clear" w:color="auto" w:fill="auto"/>
            <w:noWrap/>
            <w:vAlign w:val="bottom"/>
            <w:hideMark/>
          </w:tcPr>
          <w:p w:rsidR="00845BF5" w:rsidRPr="00845BF5" w:rsidRDefault="00845BF5" w:rsidP="00845BF5">
            <w:pPr>
              <w:widowControl/>
              <w:jc w:val="left"/>
              <w:rPr>
                <w:rFonts w:ascii="微软雅黑" w:eastAsia="微软雅黑" w:hAnsi="微软雅黑" w:cs="宋体"/>
                <w:color w:val="000000"/>
                <w:kern w:val="0"/>
                <w:sz w:val="20"/>
                <w:szCs w:val="20"/>
              </w:rPr>
            </w:pPr>
            <w:r w:rsidRPr="00845BF5">
              <w:rPr>
                <w:rFonts w:ascii="微软雅黑" w:eastAsia="微软雅黑" w:hAnsi="微软雅黑" w:cs="宋体" w:hint="eastAsia"/>
                <w:color w:val="000000"/>
                <w:kern w:val="0"/>
                <w:sz w:val="20"/>
                <w:szCs w:val="20"/>
              </w:rPr>
              <w:t>发现可访问的敏感文件</w:t>
            </w:r>
          </w:p>
        </w:tc>
        <w:tc>
          <w:tcPr>
            <w:tcW w:w="954" w:type="pct"/>
            <w:tcBorders>
              <w:top w:val="nil"/>
              <w:left w:val="nil"/>
              <w:bottom w:val="single" w:sz="4" w:space="0" w:color="auto"/>
              <w:right w:val="single" w:sz="4" w:space="0" w:color="auto"/>
            </w:tcBorders>
            <w:shd w:val="clear" w:color="auto" w:fill="auto"/>
            <w:noWrap/>
            <w:vAlign w:val="center"/>
            <w:hideMark/>
          </w:tcPr>
          <w:p w:rsidR="00845BF5" w:rsidRPr="00845BF5" w:rsidRDefault="00845BF5" w:rsidP="00845BF5">
            <w:pPr>
              <w:widowControl/>
              <w:jc w:val="left"/>
              <w:rPr>
                <w:rFonts w:ascii="微软雅黑" w:eastAsia="微软雅黑" w:hAnsi="微软雅黑" w:cs="宋体"/>
                <w:color w:val="000000"/>
                <w:kern w:val="0"/>
                <w:sz w:val="20"/>
                <w:szCs w:val="20"/>
              </w:rPr>
            </w:pPr>
            <w:r w:rsidRPr="00845BF5">
              <w:rPr>
                <w:rFonts w:ascii="微软雅黑" w:eastAsia="微软雅黑" w:hAnsi="微软雅黑" w:cs="宋体" w:hint="eastAsia"/>
                <w:color w:val="000000"/>
                <w:kern w:val="0"/>
                <w:sz w:val="20"/>
                <w:szCs w:val="20"/>
              </w:rPr>
              <w:t>源代码排查</w:t>
            </w:r>
          </w:p>
        </w:tc>
      </w:tr>
      <w:tr w:rsidR="00845BF5" w:rsidRPr="00845BF5" w:rsidTr="00845BF5">
        <w:trPr>
          <w:trHeight w:val="330"/>
        </w:trPr>
        <w:tc>
          <w:tcPr>
            <w:tcW w:w="335" w:type="pct"/>
            <w:tcBorders>
              <w:top w:val="nil"/>
              <w:left w:val="single" w:sz="4" w:space="0" w:color="auto"/>
              <w:bottom w:val="single" w:sz="4" w:space="0" w:color="auto"/>
              <w:right w:val="single" w:sz="4" w:space="0" w:color="auto"/>
            </w:tcBorders>
            <w:shd w:val="clear" w:color="auto" w:fill="auto"/>
            <w:noWrap/>
            <w:vAlign w:val="center"/>
            <w:hideMark/>
          </w:tcPr>
          <w:p w:rsidR="00845BF5" w:rsidRPr="00845BF5" w:rsidRDefault="00845BF5" w:rsidP="00845BF5">
            <w:pPr>
              <w:widowControl/>
              <w:jc w:val="center"/>
              <w:rPr>
                <w:rFonts w:ascii="微软雅黑" w:eastAsia="微软雅黑" w:hAnsi="微软雅黑" w:cs="宋体"/>
                <w:color w:val="000000"/>
                <w:kern w:val="0"/>
                <w:sz w:val="22"/>
              </w:rPr>
            </w:pPr>
            <w:r w:rsidRPr="00845BF5">
              <w:rPr>
                <w:rFonts w:ascii="微软雅黑" w:eastAsia="微软雅黑" w:hAnsi="微软雅黑" w:cs="宋体" w:hint="eastAsia"/>
                <w:color w:val="000000"/>
                <w:kern w:val="0"/>
                <w:sz w:val="22"/>
              </w:rPr>
              <w:t>38</w:t>
            </w:r>
          </w:p>
        </w:tc>
        <w:tc>
          <w:tcPr>
            <w:tcW w:w="566" w:type="pct"/>
            <w:vMerge w:val="restart"/>
            <w:tcBorders>
              <w:top w:val="nil"/>
              <w:left w:val="single" w:sz="4" w:space="0" w:color="auto"/>
              <w:bottom w:val="single" w:sz="4" w:space="0" w:color="auto"/>
              <w:right w:val="single" w:sz="4" w:space="0" w:color="auto"/>
            </w:tcBorders>
            <w:shd w:val="clear" w:color="auto" w:fill="auto"/>
            <w:noWrap/>
            <w:vAlign w:val="center"/>
            <w:hideMark/>
          </w:tcPr>
          <w:p w:rsidR="00845BF5" w:rsidRPr="00845BF5" w:rsidRDefault="00845BF5" w:rsidP="00845BF5">
            <w:pPr>
              <w:widowControl/>
              <w:jc w:val="center"/>
              <w:rPr>
                <w:rFonts w:ascii="微软雅黑" w:eastAsia="微软雅黑" w:hAnsi="微软雅黑" w:cs="宋体"/>
                <w:color w:val="000000"/>
                <w:kern w:val="0"/>
                <w:sz w:val="20"/>
                <w:szCs w:val="20"/>
              </w:rPr>
            </w:pPr>
            <w:r w:rsidRPr="00845BF5">
              <w:rPr>
                <w:rFonts w:ascii="微软雅黑" w:eastAsia="微软雅黑" w:hAnsi="微软雅黑" w:cs="宋体" w:hint="eastAsia"/>
                <w:color w:val="000000"/>
                <w:kern w:val="0"/>
                <w:sz w:val="20"/>
                <w:szCs w:val="20"/>
              </w:rPr>
              <w:t>网络</w:t>
            </w:r>
          </w:p>
        </w:tc>
        <w:tc>
          <w:tcPr>
            <w:tcW w:w="566" w:type="pct"/>
            <w:tcBorders>
              <w:top w:val="nil"/>
              <w:left w:val="nil"/>
              <w:bottom w:val="single" w:sz="4" w:space="0" w:color="auto"/>
              <w:right w:val="single" w:sz="4" w:space="0" w:color="auto"/>
            </w:tcBorders>
            <w:shd w:val="clear" w:color="auto" w:fill="auto"/>
            <w:noWrap/>
            <w:vAlign w:val="bottom"/>
            <w:hideMark/>
          </w:tcPr>
          <w:p w:rsidR="00845BF5" w:rsidRPr="00845BF5" w:rsidRDefault="00845BF5" w:rsidP="00845BF5">
            <w:pPr>
              <w:widowControl/>
              <w:jc w:val="center"/>
              <w:rPr>
                <w:rFonts w:ascii="微软雅黑" w:eastAsia="微软雅黑" w:hAnsi="微软雅黑" w:cs="宋体"/>
                <w:color w:val="000000"/>
                <w:kern w:val="0"/>
                <w:sz w:val="20"/>
                <w:szCs w:val="20"/>
              </w:rPr>
            </w:pPr>
            <w:r w:rsidRPr="00845BF5">
              <w:rPr>
                <w:rFonts w:ascii="微软雅黑" w:eastAsia="微软雅黑" w:hAnsi="微软雅黑" w:cs="宋体" w:hint="eastAsia"/>
                <w:color w:val="000000"/>
                <w:kern w:val="0"/>
                <w:sz w:val="20"/>
                <w:szCs w:val="20"/>
              </w:rPr>
              <w:t>严重</w:t>
            </w:r>
          </w:p>
        </w:tc>
        <w:tc>
          <w:tcPr>
            <w:tcW w:w="2579" w:type="pct"/>
            <w:tcBorders>
              <w:top w:val="nil"/>
              <w:left w:val="nil"/>
              <w:bottom w:val="single" w:sz="4" w:space="0" w:color="auto"/>
              <w:right w:val="single" w:sz="4" w:space="0" w:color="auto"/>
            </w:tcBorders>
            <w:shd w:val="clear" w:color="auto" w:fill="auto"/>
            <w:noWrap/>
            <w:vAlign w:val="bottom"/>
            <w:hideMark/>
          </w:tcPr>
          <w:p w:rsidR="00845BF5" w:rsidRPr="00845BF5" w:rsidRDefault="00845BF5" w:rsidP="00845BF5">
            <w:pPr>
              <w:widowControl/>
              <w:jc w:val="left"/>
              <w:rPr>
                <w:rFonts w:ascii="微软雅黑" w:eastAsia="微软雅黑" w:hAnsi="微软雅黑" w:cs="宋体"/>
                <w:color w:val="000000"/>
                <w:kern w:val="0"/>
                <w:sz w:val="20"/>
                <w:szCs w:val="20"/>
              </w:rPr>
            </w:pPr>
            <w:r w:rsidRPr="00845BF5">
              <w:rPr>
                <w:rFonts w:ascii="微软雅黑" w:eastAsia="微软雅黑" w:hAnsi="微软雅黑" w:cs="宋体" w:hint="eastAsia"/>
                <w:color w:val="000000"/>
                <w:kern w:val="0"/>
                <w:sz w:val="20"/>
                <w:szCs w:val="20"/>
              </w:rPr>
              <w:t>防CC攻击</w:t>
            </w:r>
          </w:p>
        </w:tc>
        <w:tc>
          <w:tcPr>
            <w:tcW w:w="954" w:type="pct"/>
            <w:tcBorders>
              <w:top w:val="nil"/>
              <w:left w:val="nil"/>
              <w:bottom w:val="single" w:sz="4" w:space="0" w:color="auto"/>
              <w:right w:val="single" w:sz="4" w:space="0" w:color="auto"/>
            </w:tcBorders>
            <w:shd w:val="clear" w:color="auto" w:fill="auto"/>
            <w:noWrap/>
            <w:vAlign w:val="center"/>
            <w:hideMark/>
          </w:tcPr>
          <w:p w:rsidR="00845BF5" w:rsidRPr="00845BF5" w:rsidRDefault="00845BF5" w:rsidP="00845BF5">
            <w:pPr>
              <w:widowControl/>
              <w:jc w:val="left"/>
              <w:rPr>
                <w:rFonts w:ascii="微软雅黑" w:eastAsia="微软雅黑" w:hAnsi="微软雅黑" w:cs="宋体"/>
                <w:color w:val="000000"/>
                <w:kern w:val="0"/>
                <w:sz w:val="20"/>
                <w:szCs w:val="20"/>
              </w:rPr>
            </w:pPr>
            <w:r w:rsidRPr="00845BF5">
              <w:rPr>
                <w:rFonts w:ascii="微软雅黑" w:eastAsia="微软雅黑" w:hAnsi="微软雅黑" w:cs="宋体" w:hint="eastAsia"/>
                <w:color w:val="000000"/>
                <w:kern w:val="0"/>
                <w:sz w:val="20"/>
                <w:szCs w:val="20"/>
              </w:rPr>
              <w:t>设备检查</w:t>
            </w:r>
          </w:p>
        </w:tc>
      </w:tr>
      <w:tr w:rsidR="00845BF5" w:rsidRPr="00845BF5" w:rsidTr="00845BF5">
        <w:trPr>
          <w:trHeight w:val="330"/>
        </w:trPr>
        <w:tc>
          <w:tcPr>
            <w:tcW w:w="335" w:type="pct"/>
            <w:tcBorders>
              <w:top w:val="nil"/>
              <w:left w:val="single" w:sz="4" w:space="0" w:color="auto"/>
              <w:bottom w:val="single" w:sz="4" w:space="0" w:color="auto"/>
              <w:right w:val="single" w:sz="4" w:space="0" w:color="auto"/>
            </w:tcBorders>
            <w:shd w:val="clear" w:color="auto" w:fill="auto"/>
            <w:noWrap/>
            <w:vAlign w:val="center"/>
            <w:hideMark/>
          </w:tcPr>
          <w:p w:rsidR="00845BF5" w:rsidRPr="00845BF5" w:rsidRDefault="00845BF5" w:rsidP="00845BF5">
            <w:pPr>
              <w:widowControl/>
              <w:jc w:val="center"/>
              <w:rPr>
                <w:rFonts w:ascii="微软雅黑" w:eastAsia="微软雅黑" w:hAnsi="微软雅黑" w:cs="宋体"/>
                <w:color w:val="000000"/>
                <w:kern w:val="0"/>
                <w:sz w:val="22"/>
              </w:rPr>
            </w:pPr>
            <w:r w:rsidRPr="00845BF5">
              <w:rPr>
                <w:rFonts w:ascii="微软雅黑" w:eastAsia="微软雅黑" w:hAnsi="微软雅黑" w:cs="宋体" w:hint="eastAsia"/>
                <w:color w:val="000000"/>
                <w:kern w:val="0"/>
                <w:sz w:val="22"/>
              </w:rPr>
              <w:t>39</w:t>
            </w:r>
          </w:p>
        </w:tc>
        <w:tc>
          <w:tcPr>
            <w:tcW w:w="566" w:type="pct"/>
            <w:vMerge/>
            <w:tcBorders>
              <w:top w:val="nil"/>
              <w:left w:val="single" w:sz="4" w:space="0" w:color="auto"/>
              <w:bottom w:val="single" w:sz="4" w:space="0" w:color="auto"/>
              <w:right w:val="single" w:sz="4" w:space="0" w:color="auto"/>
            </w:tcBorders>
            <w:vAlign w:val="center"/>
            <w:hideMark/>
          </w:tcPr>
          <w:p w:rsidR="00845BF5" w:rsidRPr="00845BF5" w:rsidRDefault="00845BF5" w:rsidP="00845BF5">
            <w:pPr>
              <w:widowControl/>
              <w:jc w:val="left"/>
              <w:rPr>
                <w:rFonts w:ascii="微软雅黑" w:eastAsia="微软雅黑" w:hAnsi="微软雅黑" w:cs="宋体"/>
                <w:color w:val="000000"/>
                <w:kern w:val="0"/>
                <w:sz w:val="20"/>
                <w:szCs w:val="20"/>
              </w:rPr>
            </w:pPr>
          </w:p>
        </w:tc>
        <w:tc>
          <w:tcPr>
            <w:tcW w:w="566" w:type="pct"/>
            <w:tcBorders>
              <w:top w:val="nil"/>
              <w:left w:val="nil"/>
              <w:bottom w:val="single" w:sz="4" w:space="0" w:color="auto"/>
              <w:right w:val="single" w:sz="4" w:space="0" w:color="auto"/>
            </w:tcBorders>
            <w:shd w:val="clear" w:color="auto" w:fill="auto"/>
            <w:noWrap/>
            <w:vAlign w:val="bottom"/>
            <w:hideMark/>
          </w:tcPr>
          <w:p w:rsidR="00845BF5" w:rsidRPr="00845BF5" w:rsidRDefault="00845BF5" w:rsidP="00845BF5">
            <w:pPr>
              <w:widowControl/>
              <w:jc w:val="center"/>
              <w:rPr>
                <w:rFonts w:ascii="微软雅黑" w:eastAsia="微软雅黑" w:hAnsi="微软雅黑" w:cs="宋体"/>
                <w:color w:val="000000"/>
                <w:kern w:val="0"/>
                <w:sz w:val="20"/>
                <w:szCs w:val="20"/>
              </w:rPr>
            </w:pPr>
            <w:r w:rsidRPr="00845BF5">
              <w:rPr>
                <w:rFonts w:ascii="微软雅黑" w:eastAsia="微软雅黑" w:hAnsi="微软雅黑" w:cs="宋体" w:hint="eastAsia"/>
                <w:color w:val="000000"/>
                <w:kern w:val="0"/>
                <w:sz w:val="20"/>
                <w:szCs w:val="20"/>
              </w:rPr>
              <w:t>严重</w:t>
            </w:r>
          </w:p>
        </w:tc>
        <w:tc>
          <w:tcPr>
            <w:tcW w:w="2579" w:type="pct"/>
            <w:tcBorders>
              <w:top w:val="nil"/>
              <w:left w:val="nil"/>
              <w:bottom w:val="single" w:sz="4" w:space="0" w:color="auto"/>
              <w:right w:val="single" w:sz="4" w:space="0" w:color="auto"/>
            </w:tcBorders>
            <w:shd w:val="clear" w:color="auto" w:fill="auto"/>
            <w:noWrap/>
            <w:vAlign w:val="bottom"/>
            <w:hideMark/>
          </w:tcPr>
          <w:p w:rsidR="00845BF5" w:rsidRPr="00845BF5" w:rsidRDefault="00845BF5" w:rsidP="00845BF5">
            <w:pPr>
              <w:widowControl/>
              <w:jc w:val="left"/>
              <w:rPr>
                <w:rFonts w:ascii="微软雅黑" w:eastAsia="微软雅黑" w:hAnsi="微软雅黑" w:cs="宋体"/>
                <w:color w:val="000000"/>
                <w:kern w:val="0"/>
                <w:sz w:val="20"/>
                <w:szCs w:val="20"/>
              </w:rPr>
            </w:pPr>
            <w:r w:rsidRPr="00845BF5">
              <w:rPr>
                <w:rFonts w:ascii="微软雅黑" w:eastAsia="微软雅黑" w:hAnsi="微软雅黑" w:cs="宋体" w:hint="eastAsia"/>
                <w:color w:val="000000"/>
                <w:kern w:val="0"/>
                <w:sz w:val="20"/>
                <w:szCs w:val="20"/>
              </w:rPr>
              <w:t>防</w:t>
            </w:r>
            <w:proofErr w:type="spellStart"/>
            <w:r w:rsidRPr="00845BF5">
              <w:rPr>
                <w:rFonts w:ascii="微软雅黑" w:eastAsia="微软雅黑" w:hAnsi="微软雅黑" w:cs="宋体" w:hint="eastAsia"/>
                <w:color w:val="000000"/>
                <w:kern w:val="0"/>
                <w:sz w:val="20"/>
                <w:szCs w:val="20"/>
              </w:rPr>
              <w:t>DDoS</w:t>
            </w:r>
            <w:proofErr w:type="spellEnd"/>
            <w:r w:rsidRPr="00845BF5">
              <w:rPr>
                <w:rFonts w:ascii="微软雅黑" w:eastAsia="微软雅黑" w:hAnsi="微软雅黑" w:cs="宋体" w:hint="eastAsia"/>
                <w:color w:val="000000"/>
                <w:kern w:val="0"/>
                <w:sz w:val="20"/>
                <w:szCs w:val="20"/>
              </w:rPr>
              <w:t>攻击</w:t>
            </w:r>
          </w:p>
        </w:tc>
        <w:tc>
          <w:tcPr>
            <w:tcW w:w="954" w:type="pct"/>
            <w:tcBorders>
              <w:top w:val="nil"/>
              <w:left w:val="nil"/>
              <w:bottom w:val="single" w:sz="4" w:space="0" w:color="auto"/>
              <w:right w:val="single" w:sz="4" w:space="0" w:color="auto"/>
            </w:tcBorders>
            <w:shd w:val="clear" w:color="auto" w:fill="auto"/>
            <w:noWrap/>
            <w:vAlign w:val="center"/>
            <w:hideMark/>
          </w:tcPr>
          <w:p w:rsidR="00845BF5" w:rsidRPr="00845BF5" w:rsidRDefault="00845BF5" w:rsidP="00845BF5">
            <w:pPr>
              <w:widowControl/>
              <w:jc w:val="left"/>
              <w:rPr>
                <w:rFonts w:ascii="微软雅黑" w:eastAsia="微软雅黑" w:hAnsi="微软雅黑" w:cs="宋体"/>
                <w:color w:val="000000"/>
                <w:kern w:val="0"/>
                <w:sz w:val="20"/>
                <w:szCs w:val="20"/>
              </w:rPr>
            </w:pPr>
            <w:r w:rsidRPr="00845BF5">
              <w:rPr>
                <w:rFonts w:ascii="微软雅黑" w:eastAsia="微软雅黑" w:hAnsi="微软雅黑" w:cs="宋体" w:hint="eastAsia"/>
                <w:color w:val="000000"/>
                <w:kern w:val="0"/>
                <w:sz w:val="20"/>
                <w:szCs w:val="20"/>
              </w:rPr>
              <w:t>设备检查</w:t>
            </w:r>
          </w:p>
        </w:tc>
      </w:tr>
      <w:tr w:rsidR="00845BF5" w:rsidRPr="00845BF5" w:rsidTr="00845BF5">
        <w:trPr>
          <w:trHeight w:val="330"/>
        </w:trPr>
        <w:tc>
          <w:tcPr>
            <w:tcW w:w="335" w:type="pct"/>
            <w:tcBorders>
              <w:top w:val="nil"/>
              <w:left w:val="single" w:sz="4" w:space="0" w:color="auto"/>
              <w:bottom w:val="single" w:sz="4" w:space="0" w:color="auto"/>
              <w:right w:val="single" w:sz="4" w:space="0" w:color="auto"/>
            </w:tcBorders>
            <w:shd w:val="clear" w:color="auto" w:fill="auto"/>
            <w:noWrap/>
            <w:vAlign w:val="center"/>
            <w:hideMark/>
          </w:tcPr>
          <w:p w:rsidR="00845BF5" w:rsidRPr="00845BF5" w:rsidRDefault="00845BF5" w:rsidP="00845BF5">
            <w:pPr>
              <w:widowControl/>
              <w:jc w:val="center"/>
              <w:rPr>
                <w:rFonts w:ascii="微软雅黑" w:eastAsia="微软雅黑" w:hAnsi="微软雅黑" w:cs="宋体"/>
                <w:color w:val="000000"/>
                <w:kern w:val="0"/>
                <w:sz w:val="22"/>
              </w:rPr>
            </w:pPr>
            <w:r w:rsidRPr="00845BF5">
              <w:rPr>
                <w:rFonts w:ascii="微软雅黑" w:eastAsia="微软雅黑" w:hAnsi="微软雅黑" w:cs="宋体" w:hint="eastAsia"/>
                <w:color w:val="000000"/>
                <w:kern w:val="0"/>
                <w:sz w:val="22"/>
              </w:rPr>
              <w:t>40</w:t>
            </w:r>
          </w:p>
        </w:tc>
        <w:tc>
          <w:tcPr>
            <w:tcW w:w="566" w:type="pct"/>
            <w:vMerge/>
            <w:tcBorders>
              <w:top w:val="nil"/>
              <w:left w:val="single" w:sz="4" w:space="0" w:color="auto"/>
              <w:bottom w:val="single" w:sz="4" w:space="0" w:color="auto"/>
              <w:right w:val="single" w:sz="4" w:space="0" w:color="auto"/>
            </w:tcBorders>
            <w:vAlign w:val="center"/>
            <w:hideMark/>
          </w:tcPr>
          <w:p w:rsidR="00845BF5" w:rsidRPr="00845BF5" w:rsidRDefault="00845BF5" w:rsidP="00845BF5">
            <w:pPr>
              <w:widowControl/>
              <w:jc w:val="left"/>
              <w:rPr>
                <w:rFonts w:ascii="微软雅黑" w:eastAsia="微软雅黑" w:hAnsi="微软雅黑" w:cs="宋体"/>
                <w:color w:val="000000"/>
                <w:kern w:val="0"/>
                <w:sz w:val="20"/>
                <w:szCs w:val="20"/>
              </w:rPr>
            </w:pPr>
          </w:p>
        </w:tc>
        <w:tc>
          <w:tcPr>
            <w:tcW w:w="566" w:type="pct"/>
            <w:tcBorders>
              <w:top w:val="nil"/>
              <w:left w:val="nil"/>
              <w:bottom w:val="single" w:sz="4" w:space="0" w:color="auto"/>
              <w:right w:val="single" w:sz="4" w:space="0" w:color="auto"/>
            </w:tcBorders>
            <w:shd w:val="clear" w:color="auto" w:fill="auto"/>
            <w:noWrap/>
            <w:vAlign w:val="bottom"/>
            <w:hideMark/>
          </w:tcPr>
          <w:p w:rsidR="00845BF5" w:rsidRPr="00845BF5" w:rsidRDefault="00845BF5" w:rsidP="00845BF5">
            <w:pPr>
              <w:widowControl/>
              <w:jc w:val="center"/>
              <w:rPr>
                <w:rFonts w:ascii="微软雅黑" w:eastAsia="微软雅黑" w:hAnsi="微软雅黑" w:cs="宋体"/>
                <w:color w:val="000000"/>
                <w:kern w:val="0"/>
                <w:sz w:val="20"/>
                <w:szCs w:val="20"/>
              </w:rPr>
            </w:pPr>
            <w:r w:rsidRPr="00845BF5">
              <w:rPr>
                <w:rFonts w:ascii="微软雅黑" w:eastAsia="微软雅黑" w:hAnsi="微软雅黑" w:cs="宋体" w:hint="eastAsia"/>
                <w:color w:val="000000"/>
                <w:kern w:val="0"/>
                <w:sz w:val="20"/>
                <w:szCs w:val="20"/>
              </w:rPr>
              <w:t>提示</w:t>
            </w:r>
          </w:p>
        </w:tc>
        <w:tc>
          <w:tcPr>
            <w:tcW w:w="2579" w:type="pct"/>
            <w:tcBorders>
              <w:top w:val="nil"/>
              <w:left w:val="nil"/>
              <w:bottom w:val="single" w:sz="4" w:space="0" w:color="auto"/>
              <w:right w:val="single" w:sz="4" w:space="0" w:color="auto"/>
            </w:tcBorders>
            <w:shd w:val="clear" w:color="auto" w:fill="auto"/>
            <w:noWrap/>
            <w:vAlign w:val="bottom"/>
            <w:hideMark/>
          </w:tcPr>
          <w:p w:rsidR="00845BF5" w:rsidRPr="00845BF5" w:rsidRDefault="00845BF5" w:rsidP="00845BF5">
            <w:pPr>
              <w:widowControl/>
              <w:jc w:val="left"/>
              <w:rPr>
                <w:rFonts w:ascii="微软雅黑" w:eastAsia="微软雅黑" w:hAnsi="微软雅黑" w:cs="宋体"/>
                <w:color w:val="000000"/>
                <w:kern w:val="0"/>
                <w:sz w:val="20"/>
                <w:szCs w:val="20"/>
              </w:rPr>
            </w:pPr>
            <w:r w:rsidRPr="00845BF5">
              <w:rPr>
                <w:rFonts w:ascii="微软雅黑" w:eastAsia="微软雅黑" w:hAnsi="微软雅黑" w:cs="宋体" w:hint="eastAsia"/>
                <w:color w:val="000000"/>
                <w:kern w:val="0"/>
                <w:sz w:val="20"/>
                <w:szCs w:val="20"/>
              </w:rPr>
              <w:t>开放端口检测</w:t>
            </w:r>
          </w:p>
        </w:tc>
        <w:tc>
          <w:tcPr>
            <w:tcW w:w="954" w:type="pct"/>
            <w:tcBorders>
              <w:top w:val="nil"/>
              <w:left w:val="nil"/>
              <w:bottom w:val="single" w:sz="4" w:space="0" w:color="auto"/>
              <w:right w:val="single" w:sz="4" w:space="0" w:color="auto"/>
            </w:tcBorders>
            <w:shd w:val="clear" w:color="auto" w:fill="auto"/>
            <w:noWrap/>
            <w:vAlign w:val="center"/>
            <w:hideMark/>
          </w:tcPr>
          <w:p w:rsidR="00845BF5" w:rsidRPr="00845BF5" w:rsidRDefault="00845BF5" w:rsidP="00845BF5">
            <w:pPr>
              <w:widowControl/>
              <w:jc w:val="left"/>
              <w:rPr>
                <w:rFonts w:ascii="微软雅黑" w:eastAsia="微软雅黑" w:hAnsi="微软雅黑" w:cs="宋体"/>
                <w:color w:val="000000"/>
                <w:kern w:val="0"/>
                <w:sz w:val="20"/>
                <w:szCs w:val="20"/>
              </w:rPr>
            </w:pPr>
            <w:r w:rsidRPr="00845BF5">
              <w:rPr>
                <w:rFonts w:ascii="微软雅黑" w:eastAsia="微软雅黑" w:hAnsi="微软雅黑" w:cs="宋体" w:hint="eastAsia"/>
                <w:color w:val="000000"/>
                <w:kern w:val="0"/>
                <w:sz w:val="20"/>
                <w:szCs w:val="20"/>
              </w:rPr>
              <w:t>脚本排查</w:t>
            </w:r>
          </w:p>
        </w:tc>
      </w:tr>
    </w:tbl>
    <w:p w:rsidR="00FD248C" w:rsidRPr="00491480" w:rsidRDefault="00FD248C" w:rsidP="0038621E">
      <w:pPr>
        <w:pStyle w:val="14"/>
        <w:ind w:firstLineChars="0" w:firstLine="0"/>
        <w:rPr>
          <w:color w:val="000000" w:themeColor="text1"/>
        </w:rPr>
      </w:pPr>
    </w:p>
    <w:sectPr w:rsidR="00FD248C" w:rsidRPr="00491480" w:rsidSect="004B6B90">
      <w:headerReference w:type="default" r:id="rId12"/>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5004" w:rsidRDefault="009D5004" w:rsidP="004151CD">
      <w:r>
        <w:separator/>
      </w:r>
    </w:p>
  </w:endnote>
  <w:endnote w:type="continuationSeparator" w:id="0">
    <w:p w:rsidR="009D5004" w:rsidRDefault="009D5004" w:rsidP="004151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ourier New">
    <w:panose1 w:val="02070309020205020404"/>
    <w:charset w:val="00"/>
    <w:family w:val="modern"/>
    <w:notTrueType/>
    <w:pitch w:val="fixed"/>
    <w:sig w:usb0="00000003" w:usb1="00000000" w:usb2="00000000" w:usb3="00000000" w:csb0="00000001" w:csb1="00000000"/>
  </w:font>
  <w:font w:name="楷体">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 w:name="微软雅黑">
    <w:panose1 w:val="020B0503020204020204"/>
    <w:charset w:val="86"/>
    <w:family w:val="swiss"/>
    <w:pitch w:val="variable"/>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2A21" w:rsidRDefault="003A2A21">
    <w:pPr>
      <w:pStyle w:val="a4"/>
      <w:framePr w:h="0" w:wrap="around" w:vAnchor="text" w:hAnchor="page" w:x="5761" w:y="183"/>
      <w:rPr>
        <w:rStyle w:val="a5"/>
      </w:rPr>
    </w:pPr>
    <w:r>
      <w:fldChar w:fldCharType="begin"/>
    </w:r>
    <w:r>
      <w:rPr>
        <w:rStyle w:val="a5"/>
      </w:rPr>
      <w:instrText xml:space="preserve">PAGE  </w:instrText>
    </w:r>
    <w:r>
      <w:fldChar w:fldCharType="separate"/>
    </w:r>
    <w:r w:rsidR="00206EA4">
      <w:rPr>
        <w:rStyle w:val="a5"/>
        <w:noProof/>
      </w:rPr>
      <w:t>iii</w:t>
    </w:r>
    <w:r>
      <w:fldChar w:fldCharType="end"/>
    </w:r>
  </w:p>
  <w:p w:rsidR="003A2A21" w:rsidRDefault="003A2A21" w:rsidP="00B92830">
    <w:pPr>
      <w:pStyle w:val="a4"/>
      <w:ind w:right="720"/>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5004" w:rsidRDefault="009D5004" w:rsidP="004151CD">
      <w:r>
        <w:separator/>
      </w:r>
    </w:p>
  </w:footnote>
  <w:footnote w:type="continuationSeparator" w:id="0">
    <w:p w:rsidR="009D5004" w:rsidRDefault="009D5004" w:rsidP="004151C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71C8" w:rsidRDefault="00FD71C8">
    <w:pPr>
      <w:pStyle w:val="a3"/>
    </w:pPr>
    <w:r w:rsidRPr="00FD71C8">
      <w:rPr>
        <w:rFonts w:hint="eastAsia"/>
      </w:rPr>
      <w:t>华陆工程科技有限责任公司</w:t>
    </w:r>
    <w:r>
      <w:rPr>
        <w:rFonts w:hint="eastAsia"/>
      </w:rPr>
      <w:t xml:space="preserve">                            </w:t>
    </w:r>
    <w:r w:rsidR="004B6B90">
      <w:t xml:space="preserve">    </w:t>
    </w:r>
    <w:r>
      <w:rPr>
        <w:rFonts w:hint="eastAsia"/>
      </w:rPr>
      <w:t xml:space="preserve">               </w:t>
    </w:r>
    <w:r w:rsidRPr="00FD71C8">
      <w:rPr>
        <w:rFonts w:hint="eastAsia"/>
      </w:rPr>
      <w:t>Web</w:t>
    </w:r>
    <w:r w:rsidR="00CA5923">
      <w:rPr>
        <w:rFonts w:hint="eastAsia"/>
      </w:rPr>
      <w:t>系统</w:t>
    </w:r>
    <w:r w:rsidRPr="00FD71C8">
      <w:rPr>
        <w:rFonts w:hint="eastAsia"/>
      </w:rPr>
      <w:t>安全检测方案</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bullet"/>
      <w:lvlText w:val=""/>
      <w:lvlJc w:val="left"/>
      <w:pPr>
        <w:tabs>
          <w:tab w:val="num" w:pos="420"/>
        </w:tabs>
        <w:ind w:left="420" w:hanging="420"/>
      </w:pPr>
      <w:rPr>
        <w:rFonts w:ascii="Wingdings" w:hAnsi="Wingdings" w:hint="default"/>
      </w:rPr>
    </w:lvl>
    <w:lvl w:ilvl="1">
      <w:start w:val="1"/>
      <w:numFmt w:val="decimal"/>
      <w:lvlText w:val="%2."/>
      <w:lvlJc w:val="left"/>
      <w:pPr>
        <w:tabs>
          <w:tab w:val="num" w:pos="840"/>
        </w:tabs>
        <w:ind w:left="840" w:hanging="420"/>
      </w:pPr>
      <w:rPr>
        <w:rFonts w:hint="default"/>
      </w:rPr>
    </w:lvl>
    <w:lvl w:ilvl="2">
      <w:start w:val="1"/>
      <w:numFmt w:val="decimal"/>
      <w:lvlText w:val="%3、"/>
      <w:lvlJc w:val="left"/>
      <w:pPr>
        <w:tabs>
          <w:tab w:val="num" w:pos="1830"/>
        </w:tabs>
        <w:ind w:left="1830" w:hanging="990"/>
      </w:pPr>
      <w:rPr>
        <w:rFonts w:hint="default"/>
        <w:b w:val="0"/>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1">
    <w:nsid w:val="00000004"/>
    <w:multiLevelType w:val="multilevel"/>
    <w:tmpl w:val="00000004"/>
    <w:lvl w:ilvl="0">
      <w:start w:val="1"/>
      <w:numFmt w:val="bullet"/>
      <w:lvlText w:val=""/>
      <w:lvlJc w:val="left"/>
      <w:pPr>
        <w:tabs>
          <w:tab w:val="num" w:pos="360"/>
        </w:tabs>
        <w:ind w:left="170" w:hanging="17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2">
    <w:nsid w:val="00000006"/>
    <w:multiLevelType w:val="multilevel"/>
    <w:tmpl w:val="00000006"/>
    <w:lvl w:ilvl="0">
      <w:start w:val="1"/>
      <w:numFmt w:val="decimal"/>
      <w:lvlText w:val="%1"/>
      <w:lvlJc w:val="left"/>
      <w:pPr>
        <w:tabs>
          <w:tab w:val="num" w:pos="425"/>
        </w:tabs>
        <w:ind w:left="425" w:hanging="425"/>
      </w:pPr>
      <w:rPr>
        <w:rFonts w:hint="eastAsia"/>
        <w:b/>
        <w:i w:val="0"/>
        <w:sz w:val="24"/>
      </w:rPr>
    </w:lvl>
    <w:lvl w:ilvl="1">
      <w:start w:val="1"/>
      <w:numFmt w:val="decimal"/>
      <w:isLgl/>
      <w:lvlText w:val="%1.%2"/>
      <w:lvlJc w:val="left"/>
      <w:pPr>
        <w:tabs>
          <w:tab w:val="num" w:pos="360"/>
        </w:tabs>
        <w:ind w:left="0" w:firstLine="0"/>
      </w:pPr>
      <w:rPr>
        <w:rFonts w:hint="eastAsia"/>
        <w:b/>
        <w:i w:val="0"/>
        <w:sz w:val="24"/>
      </w:rPr>
    </w:lvl>
    <w:lvl w:ilvl="2">
      <w:start w:val="1"/>
      <w:numFmt w:val="decimal"/>
      <w:isLgl/>
      <w:lvlText w:val="%1.%2.%3"/>
      <w:lvlJc w:val="left"/>
      <w:pPr>
        <w:tabs>
          <w:tab w:val="num" w:pos="720"/>
        </w:tabs>
        <w:ind w:left="0" w:firstLine="0"/>
      </w:pPr>
      <w:rPr>
        <w:rFonts w:hint="eastAsia"/>
        <w:b/>
        <w:i w:val="0"/>
        <w:sz w:val="24"/>
      </w:rPr>
    </w:lvl>
    <w:lvl w:ilvl="3">
      <w:start w:val="1"/>
      <w:numFmt w:val="decimal"/>
      <w:isLgl/>
      <w:lvlText w:val="%1.%2.3.%4"/>
      <w:lvlJc w:val="left"/>
      <w:pPr>
        <w:tabs>
          <w:tab w:val="num" w:pos="720"/>
        </w:tabs>
        <w:ind w:left="0" w:firstLine="0"/>
      </w:pPr>
      <w:rPr>
        <w:rFonts w:hint="eastAsia"/>
        <w:b/>
        <w:i w:val="0"/>
        <w:sz w:val="24"/>
      </w:rPr>
    </w:lvl>
    <w:lvl w:ilvl="4">
      <w:start w:val="1"/>
      <w:numFmt w:val="decimal"/>
      <w:lvlText w:val="%1.%2.%3.%4.%5"/>
      <w:lvlJc w:val="left"/>
      <w:pPr>
        <w:tabs>
          <w:tab w:val="num" w:pos="2551"/>
        </w:tabs>
        <w:ind w:left="2551" w:hanging="850"/>
      </w:pPr>
      <w:rPr>
        <w:rFonts w:hint="eastAsia"/>
      </w:rPr>
    </w:lvl>
    <w:lvl w:ilvl="5">
      <w:start w:val="1"/>
      <w:numFmt w:val="decimal"/>
      <w:lvlText w:val="%1.%2.%3.%4.%5.%6"/>
      <w:lvlJc w:val="left"/>
      <w:pPr>
        <w:tabs>
          <w:tab w:val="num" w:pos="3566"/>
        </w:tabs>
        <w:ind w:left="3260" w:hanging="1134"/>
      </w:pPr>
      <w:rPr>
        <w:rFonts w:hint="eastAsia"/>
      </w:rPr>
    </w:lvl>
    <w:lvl w:ilvl="6">
      <w:start w:val="1"/>
      <w:numFmt w:val="decimal"/>
      <w:lvlText w:val="%1.%2.%3.%4.%5.%6.%7"/>
      <w:lvlJc w:val="left"/>
      <w:pPr>
        <w:tabs>
          <w:tab w:val="num" w:pos="3991"/>
        </w:tabs>
        <w:ind w:left="3827" w:hanging="1276"/>
      </w:pPr>
      <w:rPr>
        <w:rFonts w:hint="eastAsia"/>
      </w:rPr>
    </w:lvl>
    <w:lvl w:ilvl="7">
      <w:start w:val="1"/>
      <w:numFmt w:val="decimal"/>
      <w:lvlText w:val="%1.%2.%3.%4.%5.%6.%7.%8"/>
      <w:lvlJc w:val="left"/>
      <w:pPr>
        <w:tabs>
          <w:tab w:val="num" w:pos="4776"/>
        </w:tabs>
        <w:ind w:left="4394" w:hanging="1418"/>
      </w:pPr>
      <w:rPr>
        <w:rFonts w:hint="eastAsia"/>
      </w:rPr>
    </w:lvl>
    <w:lvl w:ilvl="8">
      <w:start w:val="1"/>
      <w:numFmt w:val="decimal"/>
      <w:lvlText w:val="%1.%2.%3.%4.%5.%6.%7.%8.%9"/>
      <w:lvlJc w:val="left"/>
      <w:pPr>
        <w:tabs>
          <w:tab w:val="num" w:pos="5562"/>
        </w:tabs>
        <w:ind w:left="5102" w:hanging="1700"/>
      </w:pPr>
      <w:rPr>
        <w:rFonts w:hint="eastAsia"/>
      </w:rPr>
    </w:lvl>
  </w:abstractNum>
  <w:abstractNum w:abstractNumId="3">
    <w:nsid w:val="0000000A"/>
    <w:multiLevelType w:val="singleLevel"/>
    <w:tmpl w:val="0000000A"/>
    <w:lvl w:ilvl="0">
      <w:start w:val="1"/>
      <w:numFmt w:val="decimal"/>
      <w:lvlText w:val="%1."/>
      <w:lvlJc w:val="left"/>
      <w:pPr>
        <w:tabs>
          <w:tab w:val="num" w:pos="360"/>
        </w:tabs>
        <w:ind w:left="360" w:hanging="360"/>
      </w:pPr>
    </w:lvl>
  </w:abstractNum>
  <w:abstractNum w:abstractNumId="4">
    <w:nsid w:val="0000000B"/>
    <w:multiLevelType w:val="multilevel"/>
    <w:tmpl w:val="60E6D5A8"/>
    <w:lvl w:ilvl="0">
      <w:start w:val="1"/>
      <w:numFmt w:val="decimal"/>
      <w:pStyle w:val="1"/>
      <w:lvlText w:val="第%1章."/>
      <w:lvlJc w:val="left"/>
      <w:pPr>
        <w:ind w:left="420" w:hanging="420"/>
      </w:pPr>
      <w:rPr>
        <w:rFonts w:hint="eastAsia"/>
      </w:rPr>
    </w:lvl>
    <w:lvl w:ilvl="1">
      <w:start w:val="1"/>
      <w:numFmt w:val="decimal"/>
      <w:pStyle w:val="2"/>
      <w:isLgl/>
      <w:suff w:val="space"/>
      <w:lvlText w:val="%1.%2 "/>
      <w:lvlJc w:val="left"/>
      <w:pPr>
        <w:ind w:left="288" w:hanging="576"/>
      </w:pPr>
      <w:rPr>
        <w:rFonts w:hint="eastAsia"/>
      </w:rPr>
    </w:lvl>
    <w:lvl w:ilvl="2">
      <w:start w:val="1"/>
      <w:numFmt w:val="decimal"/>
      <w:pStyle w:val="3"/>
      <w:isLgl/>
      <w:suff w:val="space"/>
      <w:lvlText w:val="%1.%2.%3 "/>
      <w:lvlJc w:val="left"/>
      <w:pPr>
        <w:ind w:left="432" w:hanging="720"/>
      </w:pPr>
      <w:rPr>
        <w:rFonts w:hint="eastAsia"/>
      </w:rPr>
    </w:lvl>
    <w:lvl w:ilvl="3">
      <w:start w:val="1"/>
      <w:numFmt w:val="decimal"/>
      <w:pStyle w:val="4"/>
      <w:isLgl/>
      <w:suff w:val="space"/>
      <w:lvlText w:val="%1.%2.%3.%4 "/>
      <w:lvlJc w:val="left"/>
      <w:pPr>
        <w:ind w:left="576" w:hanging="864"/>
      </w:pPr>
      <w:rPr>
        <w:rFonts w:hint="eastAsia"/>
      </w:rPr>
    </w:lvl>
    <w:lvl w:ilvl="4">
      <w:start w:val="1"/>
      <w:numFmt w:val="decimal"/>
      <w:isLgl/>
      <w:suff w:val="space"/>
      <w:lvlText w:val="%1.%2.%3.%4.%5"/>
      <w:lvlJc w:val="left"/>
      <w:pPr>
        <w:ind w:left="720" w:hanging="1008"/>
      </w:pPr>
      <w:rPr>
        <w:rFonts w:hint="eastAsia"/>
      </w:rPr>
    </w:lvl>
    <w:lvl w:ilvl="5">
      <w:start w:val="1"/>
      <w:numFmt w:val="decimal"/>
      <w:lvlText w:val="%1.%2.%3.%4.%5.%6"/>
      <w:lvlJc w:val="left"/>
      <w:pPr>
        <w:tabs>
          <w:tab w:val="num" w:pos="864"/>
        </w:tabs>
        <w:ind w:left="864" w:hanging="1152"/>
      </w:pPr>
      <w:rPr>
        <w:rFonts w:hint="eastAsia"/>
      </w:rPr>
    </w:lvl>
    <w:lvl w:ilvl="6">
      <w:start w:val="1"/>
      <w:numFmt w:val="decimal"/>
      <w:lvlText w:val="%1.%2.%3.%4.%5.%6.%7"/>
      <w:lvlJc w:val="left"/>
      <w:pPr>
        <w:tabs>
          <w:tab w:val="num" w:pos="1008"/>
        </w:tabs>
        <w:ind w:left="1008" w:hanging="1296"/>
      </w:pPr>
      <w:rPr>
        <w:rFonts w:hint="eastAsia"/>
      </w:rPr>
    </w:lvl>
    <w:lvl w:ilvl="7">
      <w:start w:val="1"/>
      <w:numFmt w:val="decimal"/>
      <w:lvlText w:val="%1.%2.%3.%4.%5.%6.%7.%8"/>
      <w:lvlJc w:val="left"/>
      <w:pPr>
        <w:tabs>
          <w:tab w:val="num" w:pos="1152"/>
        </w:tabs>
        <w:ind w:left="1152" w:hanging="1440"/>
      </w:pPr>
      <w:rPr>
        <w:rFonts w:hint="eastAsia"/>
      </w:rPr>
    </w:lvl>
    <w:lvl w:ilvl="8">
      <w:start w:val="1"/>
      <w:numFmt w:val="decimal"/>
      <w:lvlText w:val="%1.%2.%3.%4.%5.%6.%7.%8.%9"/>
      <w:lvlJc w:val="left"/>
      <w:pPr>
        <w:tabs>
          <w:tab w:val="num" w:pos="1296"/>
        </w:tabs>
        <w:ind w:left="1296" w:hanging="1584"/>
      </w:pPr>
      <w:rPr>
        <w:rFonts w:hint="eastAsia"/>
      </w:rPr>
    </w:lvl>
  </w:abstractNum>
  <w:abstractNum w:abstractNumId="5">
    <w:nsid w:val="0000000E"/>
    <w:multiLevelType w:val="multilevel"/>
    <w:tmpl w:val="0000000E"/>
    <w:lvl w:ilvl="0">
      <w:start w:val="1"/>
      <w:numFmt w:val="bullet"/>
      <w:lvlText w:val=""/>
      <w:lvlJc w:val="left"/>
      <w:pPr>
        <w:tabs>
          <w:tab w:val="num" w:pos="1441"/>
        </w:tabs>
        <w:ind w:left="1441" w:hanging="420"/>
      </w:pPr>
      <w:rPr>
        <w:rFonts w:ascii="Wingdings" w:hAnsi="Wingdings" w:hint="default"/>
      </w:rPr>
    </w:lvl>
    <w:lvl w:ilvl="1">
      <w:start w:val="1"/>
      <w:numFmt w:val="bullet"/>
      <w:lvlText w:val=""/>
      <w:lvlJc w:val="left"/>
      <w:pPr>
        <w:tabs>
          <w:tab w:val="num" w:pos="1440"/>
        </w:tabs>
        <w:ind w:left="1440" w:hanging="420"/>
      </w:pPr>
      <w:rPr>
        <w:rFonts w:ascii="Wingdings" w:hAnsi="Wingdings" w:hint="default"/>
      </w:rPr>
    </w:lvl>
    <w:lvl w:ilvl="2">
      <w:start w:val="1"/>
      <w:numFmt w:val="lowerRoman"/>
      <w:lvlText w:val="%3."/>
      <w:lvlJc w:val="right"/>
      <w:pPr>
        <w:tabs>
          <w:tab w:val="num" w:pos="1860"/>
        </w:tabs>
        <w:ind w:left="1860" w:hanging="420"/>
      </w:pPr>
    </w:lvl>
    <w:lvl w:ilvl="3">
      <w:start w:val="1"/>
      <w:numFmt w:val="decimal"/>
      <w:lvlText w:val="%4."/>
      <w:lvlJc w:val="left"/>
      <w:pPr>
        <w:tabs>
          <w:tab w:val="num" w:pos="2280"/>
        </w:tabs>
        <w:ind w:left="2280" w:hanging="420"/>
      </w:pPr>
    </w:lvl>
    <w:lvl w:ilvl="4">
      <w:start w:val="1"/>
      <w:numFmt w:val="lowerLetter"/>
      <w:lvlText w:val="%5)"/>
      <w:lvlJc w:val="left"/>
      <w:pPr>
        <w:tabs>
          <w:tab w:val="num" w:pos="2700"/>
        </w:tabs>
        <w:ind w:left="2700" w:hanging="420"/>
      </w:pPr>
    </w:lvl>
    <w:lvl w:ilvl="5">
      <w:start w:val="1"/>
      <w:numFmt w:val="lowerRoman"/>
      <w:lvlText w:val="%6."/>
      <w:lvlJc w:val="right"/>
      <w:pPr>
        <w:tabs>
          <w:tab w:val="num" w:pos="3120"/>
        </w:tabs>
        <w:ind w:left="3120" w:hanging="420"/>
      </w:pPr>
    </w:lvl>
    <w:lvl w:ilvl="6">
      <w:start w:val="1"/>
      <w:numFmt w:val="decimal"/>
      <w:lvlText w:val="%7."/>
      <w:lvlJc w:val="left"/>
      <w:pPr>
        <w:tabs>
          <w:tab w:val="num" w:pos="3540"/>
        </w:tabs>
        <w:ind w:left="3540" w:hanging="420"/>
      </w:pPr>
    </w:lvl>
    <w:lvl w:ilvl="7">
      <w:start w:val="1"/>
      <w:numFmt w:val="lowerLetter"/>
      <w:lvlText w:val="%8)"/>
      <w:lvlJc w:val="left"/>
      <w:pPr>
        <w:tabs>
          <w:tab w:val="num" w:pos="3960"/>
        </w:tabs>
        <w:ind w:left="3960" w:hanging="420"/>
      </w:pPr>
    </w:lvl>
    <w:lvl w:ilvl="8">
      <w:start w:val="1"/>
      <w:numFmt w:val="lowerRoman"/>
      <w:lvlText w:val="%9."/>
      <w:lvlJc w:val="right"/>
      <w:pPr>
        <w:tabs>
          <w:tab w:val="num" w:pos="4380"/>
        </w:tabs>
        <w:ind w:left="4380" w:hanging="420"/>
      </w:pPr>
    </w:lvl>
  </w:abstractNum>
  <w:abstractNum w:abstractNumId="6">
    <w:nsid w:val="00000011"/>
    <w:multiLevelType w:val="singleLevel"/>
    <w:tmpl w:val="00000011"/>
    <w:lvl w:ilvl="0">
      <w:start w:val="1"/>
      <w:numFmt w:val="bullet"/>
      <w:lvlText w:val=""/>
      <w:lvlJc w:val="left"/>
      <w:pPr>
        <w:tabs>
          <w:tab w:val="num" w:pos="360"/>
        </w:tabs>
        <w:ind w:left="360" w:hanging="360"/>
      </w:pPr>
      <w:rPr>
        <w:rFonts w:ascii="Wingdings" w:hAnsi="Wingdings" w:hint="default"/>
      </w:rPr>
    </w:lvl>
  </w:abstractNum>
  <w:abstractNum w:abstractNumId="7">
    <w:nsid w:val="00000013"/>
    <w:multiLevelType w:val="multilevel"/>
    <w:tmpl w:val="00000013"/>
    <w:lvl w:ilvl="0">
      <w:start w:val="1"/>
      <w:numFmt w:val="bullet"/>
      <w:lvlText w:val=""/>
      <w:lvlJc w:val="left"/>
      <w:pPr>
        <w:tabs>
          <w:tab w:val="num" w:pos="482"/>
        </w:tabs>
        <w:ind w:left="482" w:hanging="482"/>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8">
    <w:nsid w:val="00000014"/>
    <w:multiLevelType w:val="multilevel"/>
    <w:tmpl w:val="00000014"/>
    <w:lvl w:ilvl="0">
      <w:start w:val="1"/>
      <w:numFmt w:val="bullet"/>
      <w:lvlText w:val=""/>
      <w:lvlJc w:val="left"/>
      <w:pPr>
        <w:tabs>
          <w:tab w:val="num" w:pos="980"/>
        </w:tabs>
        <w:ind w:left="980" w:hanging="420"/>
      </w:pPr>
      <w:rPr>
        <w:rFonts w:ascii="Wingdings" w:hAnsi="Wingdings" w:hint="default"/>
      </w:rPr>
    </w:lvl>
    <w:lvl w:ilvl="1">
      <w:start w:val="1"/>
      <w:numFmt w:val="bullet"/>
      <w:lvlText w:val=""/>
      <w:lvlJc w:val="left"/>
      <w:pPr>
        <w:tabs>
          <w:tab w:val="num" w:pos="1400"/>
        </w:tabs>
        <w:ind w:left="1400" w:hanging="420"/>
      </w:pPr>
      <w:rPr>
        <w:rFonts w:ascii="Wingdings" w:hAnsi="Wingdings" w:hint="default"/>
      </w:rPr>
    </w:lvl>
    <w:lvl w:ilvl="2">
      <w:start w:val="1"/>
      <w:numFmt w:val="bullet"/>
      <w:lvlText w:val=""/>
      <w:lvlJc w:val="left"/>
      <w:pPr>
        <w:tabs>
          <w:tab w:val="num" w:pos="1820"/>
        </w:tabs>
        <w:ind w:left="1820" w:hanging="420"/>
      </w:pPr>
      <w:rPr>
        <w:rFonts w:ascii="Wingdings" w:hAnsi="Wingdings" w:hint="default"/>
      </w:rPr>
    </w:lvl>
    <w:lvl w:ilvl="3">
      <w:start w:val="1"/>
      <w:numFmt w:val="bullet"/>
      <w:lvlText w:val=""/>
      <w:lvlJc w:val="left"/>
      <w:pPr>
        <w:tabs>
          <w:tab w:val="num" w:pos="2240"/>
        </w:tabs>
        <w:ind w:left="2240" w:hanging="420"/>
      </w:pPr>
      <w:rPr>
        <w:rFonts w:ascii="Wingdings" w:hAnsi="Wingdings" w:hint="default"/>
      </w:rPr>
    </w:lvl>
    <w:lvl w:ilvl="4">
      <w:start w:val="1"/>
      <w:numFmt w:val="bullet"/>
      <w:lvlText w:val=""/>
      <w:lvlJc w:val="left"/>
      <w:pPr>
        <w:tabs>
          <w:tab w:val="num" w:pos="2660"/>
        </w:tabs>
        <w:ind w:left="2660" w:hanging="420"/>
      </w:pPr>
      <w:rPr>
        <w:rFonts w:ascii="Wingdings" w:hAnsi="Wingdings" w:hint="default"/>
      </w:rPr>
    </w:lvl>
    <w:lvl w:ilvl="5">
      <w:start w:val="1"/>
      <w:numFmt w:val="bullet"/>
      <w:lvlText w:val=""/>
      <w:lvlJc w:val="left"/>
      <w:pPr>
        <w:tabs>
          <w:tab w:val="num" w:pos="3080"/>
        </w:tabs>
        <w:ind w:left="3080" w:hanging="420"/>
      </w:pPr>
      <w:rPr>
        <w:rFonts w:ascii="Wingdings" w:hAnsi="Wingdings" w:hint="default"/>
      </w:rPr>
    </w:lvl>
    <w:lvl w:ilvl="6">
      <w:start w:val="1"/>
      <w:numFmt w:val="bullet"/>
      <w:lvlText w:val=""/>
      <w:lvlJc w:val="left"/>
      <w:pPr>
        <w:tabs>
          <w:tab w:val="num" w:pos="3500"/>
        </w:tabs>
        <w:ind w:left="3500" w:hanging="420"/>
      </w:pPr>
      <w:rPr>
        <w:rFonts w:ascii="Wingdings" w:hAnsi="Wingdings" w:hint="default"/>
      </w:rPr>
    </w:lvl>
    <w:lvl w:ilvl="7">
      <w:start w:val="1"/>
      <w:numFmt w:val="bullet"/>
      <w:lvlText w:val=""/>
      <w:lvlJc w:val="left"/>
      <w:pPr>
        <w:tabs>
          <w:tab w:val="num" w:pos="3920"/>
        </w:tabs>
        <w:ind w:left="3920" w:hanging="420"/>
      </w:pPr>
      <w:rPr>
        <w:rFonts w:ascii="Wingdings" w:hAnsi="Wingdings" w:hint="default"/>
      </w:rPr>
    </w:lvl>
    <w:lvl w:ilvl="8">
      <w:start w:val="1"/>
      <w:numFmt w:val="bullet"/>
      <w:lvlText w:val=""/>
      <w:lvlJc w:val="left"/>
      <w:pPr>
        <w:tabs>
          <w:tab w:val="num" w:pos="4340"/>
        </w:tabs>
        <w:ind w:left="4340" w:hanging="420"/>
      </w:pPr>
      <w:rPr>
        <w:rFonts w:ascii="Wingdings" w:hAnsi="Wingdings" w:hint="default"/>
      </w:rPr>
    </w:lvl>
  </w:abstractNum>
  <w:abstractNum w:abstractNumId="9">
    <w:nsid w:val="00000016"/>
    <w:multiLevelType w:val="singleLevel"/>
    <w:tmpl w:val="00000016"/>
    <w:lvl w:ilvl="0">
      <w:start w:val="1"/>
      <w:numFmt w:val="lowerLetter"/>
      <w:lvlText w:val="%1)"/>
      <w:lvlJc w:val="left"/>
      <w:pPr>
        <w:tabs>
          <w:tab w:val="num" w:pos="285"/>
        </w:tabs>
        <w:ind w:left="285" w:hanging="285"/>
      </w:pPr>
      <w:rPr>
        <w:rFonts w:hint="default"/>
      </w:rPr>
    </w:lvl>
  </w:abstractNum>
  <w:abstractNum w:abstractNumId="10">
    <w:nsid w:val="00000017"/>
    <w:multiLevelType w:val="multilevel"/>
    <w:tmpl w:val="00000017"/>
    <w:lvl w:ilvl="0">
      <w:start w:val="1"/>
      <w:numFmt w:val="bullet"/>
      <w:lvlText w:val=""/>
      <w:lvlJc w:val="left"/>
      <w:pPr>
        <w:tabs>
          <w:tab w:val="num" w:pos="840"/>
        </w:tabs>
        <w:ind w:left="840" w:hanging="420"/>
      </w:pPr>
      <w:rPr>
        <w:rFonts w:ascii="Wingdings" w:hAnsi="Wingdings" w:hint="default"/>
      </w:rPr>
    </w:lvl>
    <w:lvl w:ilvl="1">
      <w:start w:val="1"/>
      <w:numFmt w:val="bullet"/>
      <w:lvlText w:val=""/>
      <w:lvlJc w:val="left"/>
      <w:pPr>
        <w:tabs>
          <w:tab w:val="num" w:pos="1260"/>
        </w:tabs>
        <w:ind w:left="1260" w:hanging="420"/>
      </w:pPr>
      <w:rPr>
        <w:rFonts w:ascii="Wingdings" w:hAnsi="Wingdings" w:hint="default"/>
      </w:rPr>
    </w:lvl>
    <w:lvl w:ilvl="2">
      <w:start w:val="1"/>
      <w:numFmt w:val="bullet"/>
      <w:lvlText w:val=""/>
      <w:lvlJc w:val="left"/>
      <w:pPr>
        <w:tabs>
          <w:tab w:val="num" w:pos="1680"/>
        </w:tabs>
        <w:ind w:left="1680" w:hanging="420"/>
      </w:pPr>
      <w:rPr>
        <w:rFonts w:ascii="Wingdings" w:hAnsi="Wingdings" w:hint="default"/>
      </w:rPr>
    </w:lvl>
    <w:lvl w:ilvl="3">
      <w:start w:val="1"/>
      <w:numFmt w:val="bullet"/>
      <w:lvlText w:val=""/>
      <w:lvlJc w:val="left"/>
      <w:pPr>
        <w:tabs>
          <w:tab w:val="num" w:pos="2100"/>
        </w:tabs>
        <w:ind w:left="2100" w:hanging="420"/>
      </w:pPr>
      <w:rPr>
        <w:rFonts w:ascii="Wingdings" w:hAnsi="Wingdings" w:hint="default"/>
      </w:rPr>
    </w:lvl>
    <w:lvl w:ilvl="4">
      <w:start w:val="1"/>
      <w:numFmt w:val="bullet"/>
      <w:lvlText w:val=""/>
      <w:lvlJc w:val="left"/>
      <w:pPr>
        <w:tabs>
          <w:tab w:val="num" w:pos="2520"/>
        </w:tabs>
        <w:ind w:left="2520" w:hanging="420"/>
      </w:pPr>
      <w:rPr>
        <w:rFonts w:ascii="Wingdings" w:hAnsi="Wingdings" w:hint="default"/>
      </w:rPr>
    </w:lvl>
    <w:lvl w:ilvl="5">
      <w:start w:val="1"/>
      <w:numFmt w:val="bullet"/>
      <w:lvlText w:val=""/>
      <w:lvlJc w:val="left"/>
      <w:pPr>
        <w:tabs>
          <w:tab w:val="num" w:pos="2940"/>
        </w:tabs>
        <w:ind w:left="2940" w:hanging="420"/>
      </w:pPr>
      <w:rPr>
        <w:rFonts w:ascii="Wingdings" w:hAnsi="Wingdings" w:hint="default"/>
      </w:rPr>
    </w:lvl>
    <w:lvl w:ilvl="6">
      <w:start w:val="1"/>
      <w:numFmt w:val="bullet"/>
      <w:lvlText w:val=""/>
      <w:lvlJc w:val="left"/>
      <w:pPr>
        <w:tabs>
          <w:tab w:val="num" w:pos="3360"/>
        </w:tabs>
        <w:ind w:left="3360" w:hanging="420"/>
      </w:pPr>
      <w:rPr>
        <w:rFonts w:ascii="Wingdings" w:hAnsi="Wingdings" w:hint="default"/>
      </w:rPr>
    </w:lvl>
    <w:lvl w:ilvl="7">
      <w:start w:val="1"/>
      <w:numFmt w:val="bullet"/>
      <w:lvlText w:val=""/>
      <w:lvlJc w:val="left"/>
      <w:pPr>
        <w:tabs>
          <w:tab w:val="num" w:pos="3780"/>
        </w:tabs>
        <w:ind w:left="3780" w:hanging="420"/>
      </w:pPr>
      <w:rPr>
        <w:rFonts w:ascii="Wingdings" w:hAnsi="Wingdings" w:hint="default"/>
      </w:rPr>
    </w:lvl>
    <w:lvl w:ilvl="8">
      <w:start w:val="1"/>
      <w:numFmt w:val="bullet"/>
      <w:lvlText w:val=""/>
      <w:lvlJc w:val="left"/>
      <w:pPr>
        <w:tabs>
          <w:tab w:val="num" w:pos="4200"/>
        </w:tabs>
        <w:ind w:left="4200" w:hanging="420"/>
      </w:pPr>
      <w:rPr>
        <w:rFonts w:ascii="Wingdings" w:hAnsi="Wingdings" w:hint="default"/>
      </w:rPr>
    </w:lvl>
  </w:abstractNum>
  <w:abstractNum w:abstractNumId="11">
    <w:nsid w:val="0000001A"/>
    <w:multiLevelType w:val="multilevel"/>
    <w:tmpl w:val="0000001A"/>
    <w:lvl w:ilvl="0">
      <w:start w:val="1"/>
      <w:numFmt w:val="bullet"/>
      <w:lvlText w:val=""/>
      <w:lvlJc w:val="left"/>
      <w:pPr>
        <w:tabs>
          <w:tab w:val="num" w:pos="840"/>
        </w:tabs>
        <w:ind w:left="840" w:hanging="420"/>
      </w:pPr>
      <w:rPr>
        <w:rFonts w:ascii="Wingdings 2" w:hAnsi="Wingdings 2"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12">
    <w:nsid w:val="00F60F4A"/>
    <w:multiLevelType w:val="hybridMultilevel"/>
    <w:tmpl w:val="6B5057D0"/>
    <w:lvl w:ilvl="0" w:tplc="04090003">
      <w:start w:val="1"/>
      <w:numFmt w:val="bullet"/>
      <w:lvlText w:val=""/>
      <w:lvlJc w:val="left"/>
      <w:pPr>
        <w:ind w:left="510" w:hanging="420"/>
      </w:pPr>
      <w:rPr>
        <w:rFonts w:ascii="Wingdings" w:hAnsi="Wingdings" w:hint="default"/>
      </w:rPr>
    </w:lvl>
    <w:lvl w:ilvl="1" w:tplc="04090003" w:tentative="1">
      <w:start w:val="1"/>
      <w:numFmt w:val="bullet"/>
      <w:lvlText w:val=""/>
      <w:lvlJc w:val="left"/>
      <w:pPr>
        <w:ind w:left="930" w:hanging="420"/>
      </w:pPr>
      <w:rPr>
        <w:rFonts w:ascii="Wingdings" w:hAnsi="Wingdings" w:hint="default"/>
      </w:rPr>
    </w:lvl>
    <w:lvl w:ilvl="2" w:tplc="04090005" w:tentative="1">
      <w:start w:val="1"/>
      <w:numFmt w:val="bullet"/>
      <w:lvlText w:val=""/>
      <w:lvlJc w:val="left"/>
      <w:pPr>
        <w:ind w:left="1350" w:hanging="420"/>
      </w:pPr>
      <w:rPr>
        <w:rFonts w:ascii="Wingdings" w:hAnsi="Wingdings" w:hint="default"/>
      </w:rPr>
    </w:lvl>
    <w:lvl w:ilvl="3" w:tplc="04090001" w:tentative="1">
      <w:start w:val="1"/>
      <w:numFmt w:val="bullet"/>
      <w:lvlText w:val=""/>
      <w:lvlJc w:val="left"/>
      <w:pPr>
        <w:ind w:left="1770" w:hanging="420"/>
      </w:pPr>
      <w:rPr>
        <w:rFonts w:ascii="Wingdings" w:hAnsi="Wingdings" w:hint="default"/>
      </w:rPr>
    </w:lvl>
    <w:lvl w:ilvl="4" w:tplc="04090003" w:tentative="1">
      <w:start w:val="1"/>
      <w:numFmt w:val="bullet"/>
      <w:lvlText w:val=""/>
      <w:lvlJc w:val="left"/>
      <w:pPr>
        <w:ind w:left="2190" w:hanging="420"/>
      </w:pPr>
      <w:rPr>
        <w:rFonts w:ascii="Wingdings" w:hAnsi="Wingdings" w:hint="default"/>
      </w:rPr>
    </w:lvl>
    <w:lvl w:ilvl="5" w:tplc="04090005" w:tentative="1">
      <w:start w:val="1"/>
      <w:numFmt w:val="bullet"/>
      <w:lvlText w:val=""/>
      <w:lvlJc w:val="left"/>
      <w:pPr>
        <w:ind w:left="2610" w:hanging="420"/>
      </w:pPr>
      <w:rPr>
        <w:rFonts w:ascii="Wingdings" w:hAnsi="Wingdings" w:hint="default"/>
      </w:rPr>
    </w:lvl>
    <w:lvl w:ilvl="6" w:tplc="04090001" w:tentative="1">
      <w:start w:val="1"/>
      <w:numFmt w:val="bullet"/>
      <w:lvlText w:val=""/>
      <w:lvlJc w:val="left"/>
      <w:pPr>
        <w:ind w:left="3030" w:hanging="420"/>
      </w:pPr>
      <w:rPr>
        <w:rFonts w:ascii="Wingdings" w:hAnsi="Wingdings" w:hint="default"/>
      </w:rPr>
    </w:lvl>
    <w:lvl w:ilvl="7" w:tplc="04090003" w:tentative="1">
      <w:start w:val="1"/>
      <w:numFmt w:val="bullet"/>
      <w:lvlText w:val=""/>
      <w:lvlJc w:val="left"/>
      <w:pPr>
        <w:ind w:left="3450" w:hanging="420"/>
      </w:pPr>
      <w:rPr>
        <w:rFonts w:ascii="Wingdings" w:hAnsi="Wingdings" w:hint="default"/>
      </w:rPr>
    </w:lvl>
    <w:lvl w:ilvl="8" w:tplc="04090005" w:tentative="1">
      <w:start w:val="1"/>
      <w:numFmt w:val="bullet"/>
      <w:lvlText w:val=""/>
      <w:lvlJc w:val="left"/>
      <w:pPr>
        <w:ind w:left="3870" w:hanging="420"/>
      </w:pPr>
      <w:rPr>
        <w:rFonts w:ascii="Wingdings" w:hAnsi="Wingdings" w:hint="default"/>
      </w:rPr>
    </w:lvl>
  </w:abstractNum>
  <w:abstractNum w:abstractNumId="13">
    <w:nsid w:val="0B5207C4"/>
    <w:multiLevelType w:val="hybridMultilevel"/>
    <w:tmpl w:val="1CD0B1E0"/>
    <w:lvl w:ilvl="0" w:tplc="0409000B">
      <w:start w:val="1"/>
      <w:numFmt w:val="bullet"/>
      <w:lvlText w:val=""/>
      <w:lvlJc w:val="left"/>
      <w:pPr>
        <w:ind w:left="980" w:hanging="420"/>
      </w:pPr>
      <w:rPr>
        <w:rFonts w:ascii="Wingdings" w:hAnsi="Wingdings" w:hint="default"/>
      </w:rPr>
    </w:lvl>
    <w:lvl w:ilvl="1" w:tplc="04090003" w:tentative="1">
      <w:start w:val="1"/>
      <w:numFmt w:val="bullet"/>
      <w:lvlText w:val=""/>
      <w:lvlJc w:val="left"/>
      <w:pPr>
        <w:ind w:left="1400" w:hanging="420"/>
      </w:pPr>
      <w:rPr>
        <w:rFonts w:ascii="Wingdings" w:hAnsi="Wingdings" w:hint="default"/>
      </w:rPr>
    </w:lvl>
    <w:lvl w:ilvl="2" w:tplc="04090005" w:tentative="1">
      <w:start w:val="1"/>
      <w:numFmt w:val="bullet"/>
      <w:lvlText w:val=""/>
      <w:lvlJc w:val="left"/>
      <w:pPr>
        <w:ind w:left="1820" w:hanging="420"/>
      </w:pPr>
      <w:rPr>
        <w:rFonts w:ascii="Wingdings" w:hAnsi="Wingdings" w:hint="default"/>
      </w:rPr>
    </w:lvl>
    <w:lvl w:ilvl="3" w:tplc="04090001" w:tentative="1">
      <w:start w:val="1"/>
      <w:numFmt w:val="bullet"/>
      <w:lvlText w:val=""/>
      <w:lvlJc w:val="left"/>
      <w:pPr>
        <w:ind w:left="2240" w:hanging="420"/>
      </w:pPr>
      <w:rPr>
        <w:rFonts w:ascii="Wingdings" w:hAnsi="Wingdings" w:hint="default"/>
      </w:rPr>
    </w:lvl>
    <w:lvl w:ilvl="4" w:tplc="04090003" w:tentative="1">
      <w:start w:val="1"/>
      <w:numFmt w:val="bullet"/>
      <w:lvlText w:val=""/>
      <w:lvlJc w:val="left"/>
      <w:pPr>
        <w:ind w:left="2660" w:hanging="420"/>
      </w:pPr>
      <w:rPr>
        <w:rFonts w:ascii="Wingdings" w:hAnsi="Wingdings" w:hint="default"/>
      </w:rPr>
    </w:lvl>
    <w:lvl w:ilvl="5" w:tplc="04090005" w:tentative="1">
      <w:start w:val="1"/>
      <w:numFmt w:val="bullet"/>
      <w:lvlText w:val=""/>
      <w:lvlJc w:val="left"/>
      <w:pPr>
        <w:ind w:left="3080" w:hanging="420"/>
      </w:pPr>
      <w:rPr>
        <w:rFonts w:ascii="Wingdings" w:hAnsi="Wingdings" w:hint="default"/>
      </w:rPr>
    </w:lvl>
    <w:lvl w:ilvl="6" w:tplc="04090001" w:tentative="1">
      <w:start w:val="1"/>
      <w:numFmt w:val="bullet"/>
      <w:lvlText w:val=""/>
      <w:lvlJc w:val="left"/>
      <w:pPr>
        <w:ind w:left="3500" w:hanging="420"/>
      </w:pPr>
      <w:rPr>
        <w:rFonts w:ascii="Wingdings" w:hAnsi="Wingdings" w:hint="default"/>
      </w:rPr>
    </w:lvl>
    <w:lvl w:ilvl="7" w:tplc="04090003" w:tentative="1">
      <w:start w:val="1"/>
      <w:numFmt w:val="bullet"/>
      <w:lvlText w:val=""/>
      <w:lvlJc w:val="left"/>
      <w:pPr>
        <w:ind w:left="3920" w:hanging="420"/>
      </w:pPr>
      <w:rPr>
        <w:rFonts w:ascii="Wingdings" w:hAnsi="Wingdings" w:hint="default"/>
      </w:rPr>
    </w:lvl>
    <w:lvl w:ilvl="8" w:tplc="04090005" w:tentative="1">
      <w:start w:val="1"/>
      <w:numFmt w:val="bullet"/>
      <w:lvlText w:val=""/>
      <w:lvlJc w:val="left"/>
      <w:pPr>
        <w:ind w:left="4340" w:hanging="420"/>
      </w:pPr>
      <w:rPr>
        <w:rFonts w:ascii="Wingdings" w:hAnsi="Wingdings" w:hint="default"/>
      </w:rPr>
    </w:lvl>
  </w:abstractNum>
  <w:abstractNum w:abstractNumId="14">
    <w:nsid w:val="201A4E7A"/>
    <w:multiLevelType w:val="multilevel"/>
    <w:tmpl w:val="00000000"/>
    <w:lvl w:ilvl="0">
      <w:start w:val="1"/>
      <w:numFmt w:val="bullet"/>
      <w:lvlText w:val=""/>
      <w:lvlJc w:val="left"/>
      <w:pPr>
        <w:tabs>
          <w:tab w:val="num" w:pos="1380"/>
        </w:tabs>
        <w:ind w:left="1380" w:hanging="420"/>
      </w:pPr>
      <w:rPr>
        <w:rFonts w:ascii="Wingdings" w:hAnsi="Wingdings" w:hint="default"/>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num w:numId="1">
    <w:abstractNumId w:val="4"/>
  </w:num>
  <w:num w:numId="2">
    <w:abstractNumId w:val="1"/>
  </w:num>
  <w:num w:numId="3">
    <w:abstractNumId w:val="14"/>
  </w:num>
  <w:num w:numId="4">
    <w:abstractNumId w:val="7"/>
  </w:num>
  <w:num w:numId="5">
    <w:abstractNumId w:val="3"/>
  </w:num>
  <w:num w:numId="6">
    <w:abstractNumId w:val="6"/>
  </w:num>
  <w:num w:numId="7">
    <w:abstractNumId w:val="9"/>
  </w:num>
  <w:num w:numId="8">
    <w:abstractNumId w:val="10"/>
  </w:num>
  <w:num w:numId="9">
    <w:abstractNumId w:val="11"/>
  </w:num>
  <w:num w:numId="10">
    <w:abstractNumId w:val="2"/>
  </w:num>
  <w:num w:numId="11">
    <w:abstractNumId w:val="5"/>
  </w:num>
  <w:num w:numId="12">
    <w:abstractNumId w:val="8"/>
  </w:num>
  <w:num w:numId="13">
    <w:abstractNumId w:val="0"/>
  </w:num>
  <w:num w:numId="14">
    <w:abstractNumId w:val="13"/>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oNotDisplayPageBoundaries/>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283C"/>
    <w:rsid w:val="00066446"/>
    <w:rsid w:val="000931CA"/>
    <w:rsid w:val="000A670B"/>
    <w:rsid w:val="000E2AC0"/>
    <w:rsid w:val="001423E2"/>
    <w:rsid w:val="001C7ADE"/>
    <w:rsid w:val="0020474B"/>
    <w:rsid w:val="00206EA4"/>
    <w:rsid w:val="002756F3"/>
    <w:rsid w:val="002C4BC9"/>
    <w:rsid w:val="003043C0"/>
    <w:rsid w:val="0038621E"/>
    <w:rsid w:val="003A2A21"/>
    <w:rsid w:val="003D4885"/>
    <w:rsid w:val="004151CD"/>
    <w:rsid w:val="00487B4F"/>
    <w:rsid w:val="004903A8"/>
    <w:rsid w:val="00491480"/>
    <w:rsid w:val="004B564C"/>
    <w:rsid w:val="004B6B90"/>
    <w:rsid w:val="004C3F0E"/>
    <w:rsid w:val="00505C17"/>
    <w:rsid w:val="00537691"/>
    <w:rsid w:val="0054781E"/>
    <w:rsid w:val="005D2340"/>
    <w:rsid w:val="007E42A7"/>
    <w:rsid w:val="00845BF5"/>
    <w:rsid w:val="008C00A1"/>
    <w:rsid w:val="008C2AA3"/>
    <w:rsid w:val="008D455B"/>
    <w:rsid w:val="00903389"/>
    <w:rsid w:val="009D5004"/>
    <w:rsid w:val="00A320F1"/>
    <w:rsid w:val="00A668EE"/>
    <w:rsid w:val="00AE283C"/>
    <w:rsid w:val="00AF01C5"/>
    <w:rsid w:val="00AF2B1A"/>
    <w:rsid w:val="00B161BB"/>
    <w:rsid w:val="00B577B1"/>
    <w:rsid w:val="00B7110C"/>
    <w:rsid w:val="00B94A29"/>
    <w:rsid w:val="00BC795D"/>
    <w:rsid w:val="00C153C8"/>
    <w:rsid w:val="00C469EA"/>
    <w:rsid w:val="00CA5923"/>
    <w:rsid w:val="00CD0568"/>
    <w:rsid w:val="00D11D9E"/>
    <w:rsid w:val="00D575F3"/>
    <w:rsid w:val="00DF78D2"/>
    <w:rsid w:val="00E121DA"/>
    <w:rsid w:val="00E70962"/>
    <w:rsid w:val="00E80B44"/>
    <w:rsid w:val="00EE2A4E"/>
    <w:rsid w:val="00EF2D47"/>
    <w:rsid w:val="00F23B50"/>
    <w:rsid w:val="00F478DD"/>
    <w:rsid w:val="00F538B5"/>
    <w:rsid w:val="00FD248C"/>
    <w:rsid w:val="00FD71C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lsdException w:name="toc 2" w:uiPriority="39"/>
    <w:lsdException w:name="toc 3" w:uiPriority="39"/>
    <w:lsdException w:name="toc 4" w:uiPriority="39"/>
    <w:lsdException w:name="toc 5" w:uiPriority="0"/>
    <w:lsdException w:name="toc 6" w:uiPriority="0"/>
    <w:lsdException w:name="toc 7" w:uiPriority="0"/>
    <w:lsdException w:name="toc 8" w:uiPriority="0"/>
    <w:lsdException w:name="toc 9" w:uiPriority="0"/>
    <w:lsdException w:name="Normal Indent" w:uiPriority="0"/>
    <w:lsdException w:name="header" w:uiPriority="0"/>
    <w:lsdException w:name="footer" w:uiPriority="0"/>
    <w:lsdException w:name="caption" w:uiPriority="35" w:qFormat="1"/>
    <w:lsdException w:name="footnote reference" w:uiPriority="0"/>
    <w:lsdException w:name="page number" w:uiPriority="0"/>
    <w:lsdException w:name="List Bullet" w:uiPriority="0"/>
    <w:lsdException w:name="List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alutation" w:uiPriority="0"/>
    <w:lsdException w:name="Date" w:uiPriority="0"/>
    <w:lsdException w:name="Body Text First Indent" w:uiPriority="0"/>
    <w:lsdException w:name="Body Text 2" w:uiPriority="0"/>
    <w:lsdException w:name="Body Text 3" w:uiPriority="0"/>
    <w:lsdException w:name="Body Text Indent 2" w:uiPriority="0"/>
    <w:lsdException w:name="Body Text Indent 3"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Normal (Web)" w:uiPriority="0"/>
    <w:lsdException w:name="No Lis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1">
    <w:name w:val="heading 1"/>
    <w:basedOn w:val="a"/>
    <w:next w:val="a"/>
    <w:link w:val="1Char"/>
    <w:autoRedefine/>
    <w:qFormat/>
    <w:rsid w:val="00845BF5"/>
    <w:pPr>
      <w:keepNext/>
      <w:keepLines/>
      <w:numPr>
        <w:numId w:val="1"/>
      </w:numPr>
      <w:spacing w:before="156" w:after="156"/>
      <w:ind w:left="142" w:hanging="142"/>
      <w:jc w:val="center"/>
      <w:outlineLvl w:val="0"/>
    </w:pPr>
    <w:rPr>
      <w:rFonts w:ascii="黑体" w:eastAsia="黑体" w:hAnsi="黑体" w:cs="Times New Roman"/>
      <w:color w:val="000000" w:themeColor="text1"/>
      <w:kern w:val="44"/>
      <w:sz w:val="36"/>
      <w:szCs w:val="36"/>
    </w:rPr>
  </w:style>
  <w:style w:type="paragraph" w:styleId="2">
    <w:name w:val="heading 2"/>
    <w:basedOn w:val="a"/>
    <w:next w:val="a"/>
    <w:link w:val="2Char"/>
    <w:qFormat/>
    <w:rsid w:val="003A2A21"/>
    <w:pPr>
      <w:keepNext/>
      <w:keepLines/>
      <w:numPr>
        <w:ilvl w:val="1"/>
        <w:numId w:val="1"/>
      </w:numPr>
      <w:spacing w:beforeLines="150" w:before="468" w:afterLines="100" w:after="312"/>
      <w:outlineLvl w:val="1"/>
    </w:pPr>
    <w:rPr>
      <w:rFonts w:ascii="Arial" w:eastAsia="黑体" w:hAnsi="Arial" w:cs="Times New Roman"/>
      <w:b/>
      <w:sz w:val="32"/>
      <w:szCs w:val="20"/>
    </w:rPr>
  </w:style>
  <w:style w:type="paragraph" w:styleId="3">
    <w:name w:val="heading 3"/>
    <w:basedOn w:val="a"/>
    <w:next w:val="a"/>
    <w:link w:val="3Char"/>
    <w:qFormat/>
    <w:rsid w:val="003A2A21"/>
    <w:pPr>
      <w:keepNext/>
      <w:keepLines/>
      <w:numPr>
        <w:ilvl w:val="2"/>
        <w:numId w:val="1"/>
      </w:numPr>
      <w:spacing w:beforeLines="150" w:before="468" w:afterLines="100" w:after="312"/>
      <w:outlineLvl w:val="2"/>
    </w:pPr>
    <w:rPr>
      <w:rFonts w:ascii="Arial" w:eastAsia="黑体" w:hAnsi="Arial" w:cs="Times New Roman"/>
      <w:b/>
      <w:color w:val="000000"/>
      <w:sz w:val="30"/>
      <w:szCs w:val="20"/>
    </w:rPr>
  </w:style>
  <w:style w:type="paragraph" w:styleId="4">
    <w:name w:val="heading 4"/>
    <w:basedOn w:val="a"/>
    <w:next w:val="a"/>
    <w:link w:val="4Char"/>
    <w:qFormat/>
    <w:rsid w:val="003A2A21"/>
    <w:pPr>
      <w:keepNext/>
      <w:keepLines/>
      <w:numPr>
        <w:ilvl w:val="3"/>
        <w:numId w:val="1"/>
      </w:numPr>
      <w:spacing w:beforeLines="50" w:before="156" w:afterLines="50" w:after="156" w:line="480" w:lineRule="exact"/>
      <w:ind w:left="573" w:hanging="862"/>
      <w:outlineLvl w:val="3"/>
    </w:pPr>
    <w:rPr>
      <w:rFonts w:ascii="Arial" w:eastAsia="黑体" w:hAnsi="Arial" w:cs="Times New Roman"/>
      <w:b/>
      <w:sz w:val="28"/>
      <w:szCs w:val="20"/>
    </w:rPr>
  </w:style>
  <w:style w:type="paragraph" w:styleId="5">
    <w:name w:val="heading 5"/>
    <w:basedOn w:val="a"/>
    <w:next w:val="a"/>
    <w:link w:val="5Char"/>
    <w:qFormat/>
    <w:rsid w:val="003A2A21"/>
    <w:pPr>
      <w:spacing w:beforeLines="50" w:before="156" w:afterLines="50" w:after="156" w:line="360" w:lineRule="auto"/>
      <w:ind w:left="720" w:hanging="1008"/>
      <w:jc w:val="left"/>
      <w:outlineLvl w:val="4"/>
    </w:pPr>
    <w:rPr>
      <w:rFonts w:ascii="Arial" w:eastAsia="黑体" w:hAnsi="Arial" w:cs="Times New Roman"/>
      <w:b/>
      <w:kern w:val="0"/>
      <w:sz w:val="24"/>
      <w:szCs w:val="20"/>
    </w:rPr>
  </w:style>
  <w:style w:type="paragraph" w:styleId="6">
    <w:name w:val="heading 6"/>
    <w:basedOn w:val="a"/>
    <w:next w:val="a"/>
    <w:link w:val="6Char"/>
    <w:qFormat/>
    <w:rsid w:val="003A2A21"/>
    <w:pPr>
      <w:tabs>
        <w:tab w:val="left" w:pos="864"/>
      </w:tabs>
      <w:spacing w:before="240" w:afterLines="30" w:after="93" w:line="360" w:lineRule="auto"/>
      <w:ind w:left="864" w:hanging="1152"/>
      <w:outlineLvl w:val="5"/>
    </w:pPr>
    <w:rPr>
      <w:rFonts w:ascii="Times New Roman" w:eastAsia="宋体" w:hAnsi="Times New Roman" w:cs="Times New Roman"/>
      <w:b/>
      <w:kern w:val="0"/>
      <w:szCs w:val="20"/>
    </w:rPr>
  </w:style>
  <w:style w:type="paragraph" w:styleId="7">
    <w:name w:val="heading 7"/>
    <w:basedOn w:val="a"/>
    <w:next w:val="a"/>
    <w:link w:val="7Char"/>
    <w:qFormat/>
    <w:rsid w:val="003A2A21"/>
    <w:pPr>
      <w:tabs>
        <w:tab w:val="left" w:pos="1008"/>
      </w:tabs>
      <w:spacing w:before="240" w:after="60" w:line="387" w:lineRule="atLeast"/>
      <w:ind w:left="1008" w:hanging="1296"/>
      <w:outlineLvl w:val="6"/>
    </w:pPr>
    <w:rPr>
      <w:rFonts w:ascii="Times New Roman" w:eastAsia="宋体" w:hAnsi="Times New Roman" w:cs="Times New Roman"/>
      <w:kern w:val="0"/>
      <w:sz w:val="24"/>
      <w:szCs w:val="20"/>
    </w:rPr>
  </w:style>
  <w:style w:type="paragraph" w:styleId="8">
    <w:name w:val="heading 8"/>
    <w:basedOn w:val="a"/>
    <w:next w:val="a"/>
    <w:link w:val="8Char"/>
    <w:qFormat/>
    <w:rsid w:val="003A2A21"/>
    <w:pPr>
      <w:tabs>
        <w:tab w:val="left" w:pos="1152"/>
      </w:tabs>
      <w:spacing w:before="240" w:after="60" w:line="387" w:lineRule="atLeast"/>
      <w:ind w:left="1152" w:hanging="1440"/>
      <w:outlineLvl w:val="7"/>
    </w:pPr>
    <w:rPr>
      <w:rFonts w:ascii="Times New Roman" w:eastAsia="宋体" w:hAnsi="Times New Roman" w:cs="Times New Roman"/>
      <w:i/>
      <w:kern w:val="0"/>
      <w:sz w:val="24"/>
      <w:szCs w:val="20"/>
    </w:rPr>
  </w:style>
  <w:style w:type="paragraph" w:styleId="9">
    <w:name w:val="heading 9"/>
    <w:basedOn w:val="a"/>
    <w:next w:val="a"/>
    <w:link w:val="9Char"/>
    <w:qFormat/>
    <w:rsid w:val="003A2A21"/>
    <w:pPr>
      <w:tabs>
        <w:tab w:val="left" w:pos="1296"/>
      </w:tabs>
      <w:spacing w:before="240" w:after="60" w:line="387" w:lineRule="atLeast"/>
      <w:ind w:left="1296" w:hanging="1584"/>
      <w:outlineLvl w:val="8"/>
    </w:pPr>
    <w:rPr>
      <w:rFonts w:ascii="Times New Roman" w:eastAsia="宋体" w:hAnsi="Times New Roman" w:cs="Times New Roman"/>
      <w:b/>
      <w:i/>
      <w:kern w:val="0"/>
      <w:sz w:val="1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nhideWhenUsed/>
    <w:rsid w:val="004151CD"/>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4151CD"/>
    <w:rPr>
      <w:sz w:val="18"/>
      <w:szCs w:val="18"/>
    </w:rPr>
  </w:style>
  <w:style w:type="paragraph" w:styleId="a4">
    <w:name w:val="footer"/>
    <w:basedOn w:val="a"/>
    <w:link w:val="Char0"/>
    <w:unhideWhenUsed/>
    <w:rsid w:val="004151CD"/>
    <w:pPr>
      <w:tabs>
        <w:tab w:val="center" w:pos="4153"/>
        <w:tab w:val="right" w:pos="8306"/>
      </w:tabs>
      <w:snapToGrid w:val="0"/>
      <w:jc w:val="left"/>
    </w:pPr>
    <w:rPr>
      <w:sz w:val="18"/>
      <w:szCs w:val="18"/>
    </w:rPr>
  </w:style>
  <w:style w:type="character" w:customStyle="1" w:styleId="Char0">
    <w:name w:val="页脚 Char"/>
    <w:basedOn w:val="a0"/>
    <w:link w:val="a4"/>
    <w:uiPriority w:val="99"/>
    <w:rsid w:val="004151CD"/>
    <w:rPr>
      <w:sz w:val="18"/>
      <w:szCs w:val="18"/>
    </w:rPr>
  </w:style>
  <w:style w:type="character" w:customStyle="1" w:styleId="1Char">
    <w:name w:val="标题 1 Char"/>
    <w:basedOn w:val="a0"/>
    <w:link w:val="1"/>
    <w:rsid w:val="00845BF5"/>
    <w:rPr>
      <w:rFonts w:ascii="黑体" w:eastAsia="黑体" w:hAnsi="黑体" w:cs="Times New Roman"/>
      <w:color w:val="000000" w:themeColor="text1"/>
      <w:kern w:val="44"/>
      <w:sz w:val="36"/>
      <w:szCs w:val="36"/>
    </w:rPr>
  </w:style>
  <w:style w:type="character" w:customStyle="1" w:styleId="2Char">
    <w:name w:val="标题 2 Char"/>
    <w:basedOn w:val="a0"/>
    <w:link w:val="2"/>
    <w:rsid w:val="003A2A21"/>
    <w:rPr>
      <w:rFonts w:ascii="Arial" w:eastAsia="黑体" w:hAnsi="Arial" w:cs="Times New Roman"/>
      <w:b/>
      <w:sz w:val="32"/>
      <w:szCs w:val="20"/>
    </w:rPr>
  </w:style>
  <w:style w:type="character" w:customStyle="1" w:styleId="3Char">
    <w:name w:val="标题 3 Char"/>
    <w:basedOn w:val="a0"/>
    <w:link w:val="3"/>
    <w:rsid w:val="003A2A21"/>
    <w:rPr>
      <w:rFonts w:ascii="Arial" w:eastAsia="黑体" w:hAnsi="Arial" w:cs="Times New Roman"/>
      <w:b/>
      <w:color w:val="000000"/>
      <w:sz w:val="30"/>
      <w:szCs w:val="20"/>
    </w:rPr>
  </w:style>
  <w:style w:type="character" w:customStyle="1" w:styleId="4Char">
    <w:name w:val="标题 4 Char"/>
    <w:basedOn w:val="a0"/>
    <w:link w:val="4"/>
    <w:rsid w:val="003A2A21"/>
    <w:rPr>
      <w:rFonts w:ascii="Arial" w:eastAsia="黑体" w:hAnsi="Arial" w:cs="Times New Roman"/>
      <w:b/>
      <w:sz w:val="28"/>
      <w:szCs w:val="20"/>
    </w:rPr>
  </w:style>
  <w:style w:type="character" w:customStyle="1" w:styleId="5Char">
    <w:name w:val="标题 5 Char"/>
    <w:basedOn w:val="a0"/>
    <w:link w:val="5"/>
    <w:rsid w:val="003A2A21"/>
    <w:rPr>
      <w:rFonts w:ascii="Arial" w:eastAsia="黑体" w:hAnsi="Arial" w:cs="Times New Roman"/>
      <w:b/>
      <w:kern w:val="0"/>
      <w:sz w:val="24"/>
      <w:szCs w:val="20"/>
    </w:rPr>
  </w:style>
  <w:style w:type="character" w:customStyle="1" w:styleId="6Char">
    <w:name w:val="标题 6 Char"/>
    <w:basedOn w:val="a0"/>
    <w:link w:val="6"/>
    <w:rsid w:val="003A2A21"/>
    <w:rPr>
      <w:rFonts w:ascii="Times New Roman" w:eastAsia="宋体" w:hAnsi="Times New Roman" w:cs="Times New Roman"/>
      <w:b/>
      <w:kern w:val="0"/>
      <w:szCs w:val="20"/>
    </w:rPr>
  </w:style>
  <w:style w:type="character" w:customStyle="1" w:styleId="7Char">
    <w:name w:val="标题 7 Char"/>
    <w:basedOn w:val="a0"/>
    <w:link w:val="7"/>
    <w:rsid w:val="003A2A21"/>
    <w:rPr>
      <w:rFonts w:ascii="Times New Roman" w:eastAsia="宋体" w:hAnsi="Times New Roman" w:cs="Times New Roman"/>
      <w:kern w:val="0"/>
      <w:sz w:val="24"/>
      <w:szCs w:val="20"/>
    </w:rPr>
  </w:style>
  <w:style w:type="character" w:customStyle="1" w:styleId="8Char">
    <w:name w:val="标题 8 Char"/>
    <w:basedOn w:val="a0"/>
    <w:link w:val="8"/>
    <w:rsid w:val="003A2A21"/>
    <w:rPr>
      <w:rFonts w:ascii="Times New Roman" w:eastAsia="宋体" w:hAnsi="Times New Roman" w:cs="Times New Roman"/>
      <w:i/>
      <w:kern w:val="0"/>
      <w:sz w:val="24"/>
      <w:szCs w:val="20"/>
    </w:rPr>
  </w:style>
  <w:style w:type="character" w:customStyle="1" w:styleId="9Char">
    <w:name w:val="标题 9 Char"/>
    <w:basedOn w:val="a0"/>
    <w:link w:val="9"/>
    <w:rsid w:val="003A2A21"/>
    <w:rPr>
      <w:rFonts w:ascii="Times New Roman" w:eastAsia="宋体" w:hAnsi="Times New Roman" w:cs="Times New Roman"/>
      <w:b/>
      <w:i/>
      <w:kern w:val="0"/>
      <w:sz w:val="18"/>
      <w:szCs w:val="20"/>
    </w:rPr>
  </w:style>
  <w:style w:type="character" w:styleId="a5">
    <w:name w:val="page number"/>
    <w:basedOn w:val="a0"/>
    <w:rsid w:val="003A2A21"/>
  </w:style>
  <w:style w:type="character" w:styleId="a6">
    <w:name w:val="footnote reference"/>
    <w:rsid w:val="003A2A21"/>
    <w:rPr>
      <w:vertAlign w:val="superscript"/>
    </w:rPr>
  </w:style>
  <w:style w:type="character" w:customStyle="1" w:styleId="f141">
    <w:name w:val="f141"/>
    <w:rsid w:val="003A2A21"/>
    <w:rPr>
      <w:sz w:val="21"/>
    </w:rPr>
  </w:style>
  <w:style w:type="character" w:customStyle="1" w:styleId="Arial">
    <w:name w:val="样式 超级链接 + (西文) Arial (中文) 黑体 小四 加粗 自动设置"/>
    <w:rsid w:val="003A2A21"/>
    <w:rPr>
      <w:rFonts w:ascii="Arial" w:eastAsia="黑体" w:hAnsi="Arial"/>
      <w:b/>
      <w:color w:val="auto"/>
      <w:sz w:val="24"/>
      <w:u w:val="single"/>
    </w:rPr>
  </w:style>
  <w:style w:type="character" w:customStyle="1" w:styleId="txt">
    <w:name w:val="txt"/>
    <w:basedOn w:val="a0"/>
    <w:rsid w:val="003A2A21"/>
  </w:style>
  <w:style w:type="character" w:customStyle="1" w:styleId="CharChar">
    <w:name w:val="重点_标题（深） Char Char"/>
    <w:link w:val="Char1"/>
    <w:rsid w:val="003A2A21"/>
    <w:rPr>
      <w:rFonts w:ascii="Verdana" w:eastAsia="宋体" w:hAnsi="Verdana"/>
      <w:b/>
      <w:sz w:val="24"/>
      <w:shd w:val="clear" w:color="auto" w:fill="D9D9D9"/>
    </w:rPr>
  </w:style>
  <w:style w:type="character" w:styleId="a7">
    <w:name w:val="Strong"/>
    <w:qFormat/>
    <w:rsid w:val="003A2A21"/>
    <w:rPr>
      <w:b/>
    </w:rPr>
  </w:style>
  <w:style w:type="character" w:styleId="a8">
    <w:name w:val="Hyperlink"/>
    <w:uiPriority w:val="99"/>
    <w:rsid w:val="003A2A21"/>
    <w:rPr>
      <w:color w:val="0000FF"/>
      <w:u w:val="single"/>
    </w:rPr>
  </w:style>
  <w:style w:type="character" w:customStyle="1" w:styleId="Char2">
    <w:name w:val="图（居中） Char"/>
    <w:rsid w:val="003A2A21"/>
    <w:rPr>
      <w:rFonts w:ascii="Verdana" w:eastAsia="宋体" w:hAnsi="Verdana"/>
      <w:kern w:val="2"/>
      <w:sz w:val="24"/>
      <w:lang w:val="en-US" w:eastAsia="zh-CN"/>
    </w:rPr>
  </w:style>
  <w:style w:type="character" w:customStyle="1" w:styleId="2H211Titre22h2Level2HeadHeading2HiddenHead2CharChar">
    <w:name w:val="样式 标题 2H2标题 1.1Titre22h2Level 2 HeadHeading 2 HiddenHead...2 Char Char"/>
    <w:link w:val="2H211Titre22h2Level2HeadHeading2HiddenHead2Char"/>
    <w:rsid w:val="003A2A21"/>
    <w:rPr>
      <w:rFonts w:ascii="Arial" w:eastAsia="黑体" w:hAnsi="Arial"/>
      <w:b/>
      <w:sz w:val="30"/>
    </w:rPr>
  </w:style>
  <w:style w:type="paragraph" w:customStyle="1" w:styleId="a9">
    <w:rsid w:val="003A2A21"/>
    <w:pPr>
      <w:widowControl w:val="0"/>
      <w:jc w:val="both"/>
    </w:pPr>
  </w:style>
  <w:style w:type="character" w:customStyle="1" w:styleId="default1">
    <w:name w:val="default1"/>
    <w:rsid w:val="003A2A21"/>
    <w:rPr>
      <w:rFonts w:ascii="Verdana" w:hAnsi="Verdana" w:hint="default"/>
      <w:color w:val="333333"/>
      <w:sz w:val="15"/>
    </w:rPr>
  </w:style>
  <w:style w:type="paragraph" w:styleId="70">
    <w:name w:val="toc 7"/>
    <w:basedOn w:val="a"/>
    <w:next w:val="a"/>
    <w:rsid w:val="003A2A21"/>
    <w:pPr>
      <w:ind w:leftChars="1200" w:left="2520"/>
    </w:pPr>
    <w:rPr>
      <w:rFonts w:ascii="Times New Roman" w:eastAsia="宋体" w:hAnsi="Times New Roman" w:cs="Times New Roman"/>
      <w:szCs w:val="20"/>
    </w:rPr>
  </w:style>
  <w:style w:type="paragraph" w:styleId="aa">
    <w:name w:val="Document Map"/>
    <w:basedOn w:val="a"/>
    <w:link w:val="Char3"/>
    <w:rsid w:val="003A2A21"/>
    <w:pPr>
      <w:shd w:val="clear" w:color="auto" w:fill="000080"/>
    </w:pPr>
    <w:rPr>
      <w:rFonts w:ascii="Times New Roman" w:eastAsia="宋体" w:hAnsi="Times New Roman" w:cs="Times New Roman"/>
      <w:szCs w:val="20"/>
    </w:rPr>
  </w:style>
  <w:style w:type="character" w:customStyle="1" w:styleId="Char3">
    <w:name w:val="文档结构图 Char"/>
    <w:basedOn w:val="a0"/>
    <w:link w:val="aa"/>
    <w:rsid w:val="003A2A21"/>
    <w:rPr>
      <w:rFonts w:ascii="Times New Roman" w:eastAsia="宋体" w:hAnsi="Times New Roman" w:cs="Times New Roman"/>
      <w:szCs w:val="20"/>
      <w:shd w:val="clear" w:color="auto" w:fill="000080"/>
    </w:rPr>
  </w:style>
  <w:style w:type="paragraph" w:styleId="30">
    <w:name w:val="Body Text 3"/>
    <w:basedOn w:val="a"/>
    <w:link w:val="3Char0"/>
    <w:rsid w:val="003A2A21"/>
    <w:pPr>
      <w:spacing w:after="120"/>
    </w:pPr>
    <w:rPr>
      <w:rFonts w:ascii="Times New Roman" w:eastAsia="宋体" w:hAnsi="Times New Roman" w:cs="Times New Roman"/>
      <w:sz w:val="16"/>
      <w:szCs w:val="20"/>
    </w:rPr>
  </w:style>
  <w:style w:type="character" w:customStyle="1" w:styleId="3Char0">
    <w:name w:val="正文文本 3 Char"/>
    <w:basedOn w:val="a0"/>
    <w:link w:val="30"/>
    <w:rsid w:val="003A2A21"/>
    <w:rPr>
      <w:rFonts w:ascii="Times New Roman" w:eastAsia="宋体" w:hAnsi="Times New Roman" w:cs="Times New Roman"/>
      <w:sz w:val="16"/>
      <w:szCs w:val="20"/>
    </w:rPr>
  </w:style>
  <w:style w:type="paragraph" w:customStyle="1" w:styleId="ab">
    <w:name w:val="表格"/>
    <w:basedOn w:val="30"/>
    <w:rsid w:val="003A2A21"/>
    <w:pPr>
      <w:spacing w:beforeLines="30" w:before="93" w:afterLines="30" w:after="93" w:line="300" w:lineRule="auto"/>
      <w:jc w:val="center"/>
    </w:pPr>
    <w:rPr>
      <w:rFonts w:ascii="宋体" w:hAnsi="宋体"/>
      <w:color w:val="000000"/>
      <w:sz w:val="24"/>
    </w:rPr>
  </w:style>
  <w:style w:type="paragraph" w:styleId="ac">
    <w:name w:val="Plain Text"/>
    <w:basedOn w:val="a"/>
    <w:link w:val="Char4"/>
    <w:rsid w:val="003A2A21"/>
    <w:rPr>
      <w:rFonts w:ascii="宋体" w:eastAsia="宋体" w:hAnsi="Courier New" w:cs="Times New Roman"/>
      <w:szCs w:val="20"/>
    </w:rPr>
  </w:style>
  <w:style w:type="character" w:customStyle="1" w:styleId="Char4">
    <w:name w:val="纯文本 Char"/>
    <w:basedOn w:val="a0"/>
    <w:link w:val="ac"/>
    <w:rsid w:val="003A2A21"/>
    <w:rPr>
      <w:rFonts w:ascii="宋体" w:eastAsia="宋体" w:hAnsi="Courier New" w:cs="Times New Roman"/>
      <w:szCs w:val="20"/>
    </w:rPr>
  </w:style>
  <w:style w:type="paragraph" w:customStyle="1" w:styleId="14">
    <w:name w:val="样式 行距: 固定值 14 磅"/>
    <w:basedOn w:val="a"/>
    <w:rsid w:val="003A2A21"/>
    <w:pPr>
      <w:spacing w:line="500" w:lineRule="exact"/>
      <w:ind w:firstLineChars="200" w:firstLine="560"/>
    </w:pPr>
    <w:rPr>
      <w:rFonts w:ascii="Times New Roman" w:eastAsia="宋体" w:hAnsi="Times New Roman" w:cs="Times New Roman"/>
      <w:sz w:val="28"/>
      <w:szCs w:val="20"/>
    </w:rPr>
  </w:style>
  <w:style w:type="paragraph" w:customStyle="1" w:styleId="Char1">
    <w:name w:val="重点_标题（深） Char"/>
    <w:basedOn w:val="a"/>
    <w:link w:val="CharChar"/>
    <w:rsid w:val="003A2A21"/>
    <w:pPr>
      <w:pBdr>
        <w:top w:val="single" w:sz="4" w:space="1" w:color="auto"/>
        <w:left w:val="single" w:sz="4" w:space="4" w:color="auto"/>
        <w:bottom w:val="thinThickSmallGap" w:sz="24" w:space="1" w:color="auto"/>
        <w:right w:val="single" w:sz="4" w:space="4" w:color="auto"/>
      </w:pBdr>
      <w:shd w:val="clear" w:color="auto" w:fill="D9D9D9"/>
      <w:adjustRightInd w:val="0"/>
      <w:spacing w:line="360" w:lineRule="auto"/>
      <w:textAlignment w:val="baseline"/>
    </w:pPr>
    <w:rPr>
      <w:rFonts w:ascii="Verdana" w:eastAsia="宋体" w:hAnsi="Verdana"/>
      <w:b/>
      <w:sz w:val="24"/>
    </w:rPr>
  </w:style>
  <w:style w:type="paragraph" w:customStyle="1" w:styleId="paragraph1">
    <w:name w:val="paragraph1"/>
    <w:basedOn w:val="a"/>
    <w:rsid w:val="003A2A21"/>
    <w:pPr>
      <w:spacing w:afterLines="30" w:after="93" w:line="360" w:lineRule="auto"/>
      <w:ind w:firstLineChars="200" w:firstLine="480"/>
    </w:pPr>
    <w:rPr>
      <w:rFonts w:ascii="Times New Roman" w:eastAsia="宋体" w:hAnsi="Times New Roman" w:cs="Times New Roman"/>
      <w:sz w:val="24"/>
      <w:szCs w:val="20"/>
    </w:rPr>
  </w:style>
  <w:style w:type="paragraph" w:customStyle="1" w:styleId="10">
    <w:name w:val="表格1"/>
    <w:basedOn w:val="ad"/>
    <w:rsid w:val="003A2A21"/>
    <w:pPr>
      <w:spacing w:beforeLines="30" w:before="93" w:afterLines="30" w:after="93"/>
      <w:jc w:val="center"/>
    </w:pPr>
    <w:rPr>
      <w:rFonts w:ascii="Times New Roman" w:eastAsia="宋体" w:hAnsi="Times New Roman" w:cs="Times New Roman"/>
      <w:b/>
      <w:szCs w:val="20"/>
    </w:rPr>
  </w:style>
  <w:style w:type="paragraph" w:styleId="40">
    <w:name w:val="toc 4"/>
    <w:basedOn w:val="a"/>
    <w:next w:val="a"/>
    <w:uiPriority w:val="39"/>
    <w:rsid w:val="003A2A21"/>
    <w:pPr>
      <w:ind w:leftChars="600" w:left="1260"/>
    </w:pPr>
    <w:rPr>
      <w:rFonts w:ascii="Times New Roman" w:eastAsia="宋体" w:hAnsi="Times New Roman" w:cs="Times New Roman"/>
      <w:szCs w:val="20"/>
    </w:rPr>
  </w:style>
  <w:style w:type="paragraph" w:styleId="90">
    <w:name w:val="toc 9"/>
    <w:basedOn w:val="a"/>
    <w:next w:val="a"/>
    <w:rsid w:val="003A2A21"/>
    <w:pPr>
      <w:ind w:leftChars="1600" w:left="3360"/>
    </w:pPr>
    <w:rPr>
      <w:rFonts w:ascii="Times New Roman" w:eastAsia="宋体" w:hAnsi="Times New Roman" w:cs="Times New Roman"/>
      <w:szCs w:val="20"/>
    </w:rPr>
  </w:style>
  <w:style w:type="paragraph" w:customStyle="1" w:styleId="11">
    <w:name w:val="塔河正文序号1）"/>
    <w:basedOn w:val="ae"/>
    <w:rsid w:val="003A2A21"/>
    <w:pPr>
      <w:tabs>
        <w:tab w:val="left" w:pos="360"/>
      </w:tabs>
      <w:ind w:left="170" w:firstLineChars="0" w:firstLine="0"/>
    </w:pPr>
  </w:style>
  <w:style w:type="paragraph" w:customStyle="1" w:styleId="3Titre33h4h3H3l3CT3rdlevellevel3PIM3Level32">
    <w:name w:val="样式 标题 3Titre33h4h3H3l3CT3rd levellevel_3PIM 3Level 3 ...2"/>
    <w:basedOn w:val="3"/>
    <w:rsid w:val="003A2A21"/>
    <w:pPr>
      <w:spacing w:beforeLines="100" w:before="312" w:line="360" w:lineRule="auto"/>
      <w:ind w:left="431" w:hanging="431"/>
    </w:pPr>
    <w:rPr>
      <w:rFonts w:ascii="宋体" w:hAnsi="宋体"/>
      <w:sz w:val="28"/>
    </w:rPr>
  </w:style>
  <w:style w:type="paragraph" w:customStyle="1" w:styleId="Style25">
    <w:name w:val="_Style 25"/>
    <w:basedOn w:val="a"/>
    <w:next w:val="ad"/>
    <w:rsid w:val="003A2A21"/>
    <w:pPr>
      <w:spacing w:after="120"/>
    </w:pPr>
    <w:rPr>
      <w:rFonts w:ascii="Times New Roman" w:eastAsia="宋体" w:hAnsi="Times New Roman" w:cs="Times New Roman"/>
      <w:szCs w:val="20"/>
    </w:rPr>
  </w:style>
  <w:style w:type="paragraph" w:customStyle="1" w:styleId="paragraph2">
    <w:name w:val="paragraph2"/>
    <w:basedOn w:val="a"/>
    <w:rsid w:val="003A2A21"/>
    <w:pPr>
      <w:widowControl/>
      <w:spacing w:afterLines="30" w:after="93" w:line="288" w:lineRule="auto"/>
      <w:ind w:leftChars="200" w:left="200" w:firstLineChars="200" w:firstLine="200"/>
      <w:jc w:val="left"/>
    </w:pPr>
    <w:rPr>
      <w:rFonts w:ascii="Times New Roman" w:eastAsia="宋体" w:hAnsi="Times New Roman" w:cs="Times New Roman"/>
      <w:kern w:val="0"/>
      <w:szCs w:val="20"/>
    </w:rPr>
  </w:style>
  <w:style w:type="paragraph" w:styleId="12">
    <w:name w:val="index 1"/>
    <w:basedOn w:val="a"/>
    <w:next w:val="a"/>
    <w:rsid w:val="003A2A21"/>
    <w:pPr>
      <w:tabs>
        <w:tab w:val="left" w:pos="0"/>
      </w:tabs>
      <w:adjustRightInd w:val="0"/>
      <w:spacing w:line="240" w:lineRule="atLeast"/>
      <w:textAlignment w:val="baseline"/>
    </w:pPr>
    <w:rPr>
      <w:rFonts w:ascii="宋体" w:eastAsia="宋体" w:hAnsi="宋体" w:cs="Times New Roman"/>
      <w:kern w:val="0"/>
      <w:szCs w:val="20"/>
    </w:rPr>
  </w:style>
  <w:style w:type="paragraph" w:customStyle="1" w:styleId="3Titre33h4h3H3l3CT3rdlevellevel3PIM3Level3">
    <w:name w:val="样式 标题 3Titre33h4h3H3l3CT3rd levellevel_3PIM 3Level 3 ..."/>
    <w:basedOn w:val="3"/>
    <w:rsid w:val="003A2A21"/>
    <w:pPr>
      <w:spacing w:beforeLines="50" w:before="156" w:afterLines="50" w:after="156"/>
      <w:ind w:left="431" w:hanging="431"/>
    </w:pPr>
    <w:rPr>
      <w:rFonts w:ascii="宋体" w:hAnsi="宋体"/>
      <w:sz w:val="28"/>
    </w:rPr>
  </w:style>
  <w:style w:type="paragraph" w:customStyle="1" w:styleId="number">
    <w:name w:val="number"/>
    <w:basedOn w:val="paragraph1"/>
    <w:rsid w:val="003A2A21"/>
    <w:pPr>
      <w:tabs>
        <w:tab w:val="left" w:pos="1320"/>
      </w:tabs>
      <w:spacing w:beforeLines="20" w:before="62"/>
      <w:ind w:left="1320" w:firstLineChars="0" w:firstLine="0"/>
    </w:pPr>
  </w:style>
  <w:style w:type="paragraph" w:styleId="af">
    <w:name w:val="Salutation"/>
    <w:basedOn w:val="a"/>
    <w:next w:val="a"/>
    <w:link w:val="Char5"/>
    <w:rsid w:val="003A2A21"/>
    <w:pPr>
      <w:adjustRightInd w:val="0"/>
      <w:spacing w:after="60"/>
      <w:ind w:left="420"/>
    </w:pPr>
    <w:rPr>
      <w:rFonts w:ascii="Times New Roman" w:eastAsia="宋体" w:hAnsi="Times New Roman" w:cs="Times New Roman"/>
      <w:kern w:val="0"/>
      <w:szCs w:val="20"/>
    </w:rPr>
  </w:style>
  <w:style w:type="character" w:customStyle="1" w:styleId="Char5">
    <w:name w:val="称呼 Char"/>
    <w:basedOn w:val="a0"/>
    <w:link w:val="af"/>
    <w:rsid w:val="003A2A21"/>
    <w:rPr>
      <w:rFonts w:ascii="Times New Roman" w:eastAsia="宋体" w:hAnsi="Times New Roman" w:cs="Times New Roman"/>
      <w:kern w:val="0"/>
      <w:szCs w:val="20"/>
    </w:rPr>
  </w:style>
  <w:style w:type="paragraph" w:customStyle="1" w:styleId="20">
    <w:name w:val="编号2"/>
    <w:basedOn w:val="a"/>
    <w:next w:val="af0"/>
    <w:rsid w:val="003A2A21"/>
    <w:pPr>
      <w:widowControl/>
      <w:tabs>
        <w:tab w:val="left" w:pos="540"/>
        <w:tab w:val="left" w:pos="1380"/>
      </w:tabs>
      <w:snapToGrid w:val="0"/>
      <w:spacing w:line="360" w:lineRule="auto"/>
      <w:ind w:left="1380" w:hanging="420"/>
      <w:jc w:val="left"/>
    </w:pPr>
    <w:rPr>
      <w:rFonts w:ascii="宋体" w:eastAsia="宋体" w:hAnsi="宋体" w:cs="Times New Roman"/>
      <w:kern w:val="0"/>
      <w:sz w:val="24"/>
      <w:szCs w:val="20"/>
    </w:rPr>
  </w:style>
  <w:style w:type="paragraph" w:styleId="ad">
    <w:name w:val="Body Text"/>
    <w:basedOn w:val="a"/>
    <w:link w:val="Char6"/>
    <w:unhideWhenUsed/>
    <w:rsid w:val="003A2A21"/>
    <w:pPr>
      <w:spacing w:after="120"/>
    </w:pPr>
  </w:style>
  <w:style w:type="character" w:customStyle="1" w:styleId="Char6">
    <w:name w:val="正文文本 Char"/>
    <w:basedOn w:val="a0"/>
    <w:link w:val="ad"/>
    <w:uiPriority w:val="99"/>
    <w:semiHidden/>
    <w:rsid w:val="003A2A21"/>
  </w:style>
  <w:style w:type="paragraph" w:styleId="af1">
    <w:name w:val="Body Text First Indent"/>
    <w:basedOn w:val="a"/>
    <w:link w:val="Char7"/>
    <w:rsid w:val="003A2A21"/>
    <w:pPr>
      <w:tabs>
        <w:tab w:val="left" w:pos="1320"/>
      </w:tabs>
      <w:spacing w:after="120"/>
      <w:ind w:left="1320" w:hanging="420"/>
    </w:pPr>
    <w:rPr>
      <w:rFonts w:ascii="Times New Roman" w:eastAsia="宋体" w:hAnsi="Times New Roman" w:cs="Times New Roman"/>
      <w:szCs w:val="20"/>
    </w:rPr>
  </w:style>
  <w:style w:type="character" w:customStyle="1" w:styleId="Char7">
    <w:name w:val="正文首行缩进 Char"/>
    <w:basedOn w:val="Char6"/>
    <w:link w:val="af1"/>
    <w:rsid w:val="003A2A21"/>
    <w:rPr>
      <w:rFonts w:ascii="Times New Roman" w:eastAsia="宋体" w:hAnsi="Times New Roman" w:cs="Times New Roman"/>
      <w:szCs w:val="20"/>
    </w:rPr>
  </w:style>
  <w:style w:type="paragraph" w:customStyle="1" w:styleId="4Titre4Heading14Heading141Heading1424----H4Fa">
    <w:name w:val="样式 标题 4Titre4Heading 14Heading 141Heading 142标题 4----H4Fa..."/>
    <w:basedOn w:val="4"/>
    <w:rsid w:val="003A2A21"/>
    <w:pPr>
      <w:spacing w:beforeLines="0" w:before="0" w:afterLines="0" w:after="0"/>
      <w:ind w:left="576" w:hanging="864"/>
    </w:pPr>
  </w:style>
  <w:style w:type="paragraph" w:customStyle="1" w:styleId="13">
    <w:name w:val="正文1"/>
    <w:basedOn w:val="a"/>
    <w:rsid w:val="003A2A21"/>
    <w:pPr>
      <w:widowControl/>
      <w:overflowPunct w:val="0"/>
      <w:autoSpaceDE w:val="0"/>
      <w:autoSpaceDN w:val="0"/>
      <w:adjustRightInd w:val="0"/>
      <w:textAlignment w:val="baseline"/>
    </w:pPr>
    <w:rPr>
      <w:rFonts w:ascii="宋体" w:eastAsia="宋体" w:hAnsi="Times New Roman" w:cs="Times New Roman"/>
      <w:kern w:val="0"/>
      <w:szCs w:val="20"/>
    </w:rPr>
  </w:style>
  <w:style w:type="paragraph" w:customStyle="1" w:styleId="TableText">
    <w:name w:val="TableText"/>
    <w:basedOn w:val="a"/>
    <w:rsid w:val="003A2A21"/>
    <w:pPr>
      <w:snapToGrid w:val="0"/>
      <w:spacing w:beforeLines="20" w:before="62" w:afterLines="20" w:after="62"/>
      <w:jc w:val="center"/>
    </w:pPr>
    <w:rPr>
      <w:rFonts w:ascii="Times New Roman" w:eastAsia="宋体" w:hAnsi="Times New Roman" w:cs="Times New Roman"/>
      <w:szCs w:val="20"/>
    </w:rPr>
  </w:style>
  <w:style w:type="paragraph" w:styleId="21">
    <w:name w:val="toc 2"/>
    <w:basedOn w:val="a"/>
    <w:next w:val="a"/>
    <w:uiPriority w:val="39"/>
    <w:rsid w:val="003A2A21"/>
    <w:pPr>
      <w:tabs>
        <w:tab w:val="right" w:leader="dot" w:pos="8965"/>
        <w:tab w:val="left" w:pos="9000"/>
      </w:tabs>
      <w:spacing w:line="360" w:lineRule="auto"/>
      <w:ind w:leftChars="200" w:left="420"/>
    </w:pPr>
    <w:rPr>
      <w:rFonts w:ascii="黑体" w:eastAsia="宋体" w:hAnsi="Times New Roman" w:cs="Times New Roman"/>
      <w:szCs w:val="20"/>
    </w:rPr>
  </w:style>
  <w:style w:type="paragraph" w:customStyle="1" w:styleId="15">
    <w:name w:val="正文1"/>
    <w:basedOn w:val="a"/>
    <w:rsid w:val="003A2A21"/>
    <w:pPr>
      <w:spacing w:before="50" w:after="50" w:line="400" w:lineRule="exact"/>
    </w:pPr>
    <w:rPr>
      <w:rFonts w:ascii="Times New Roman" w:eastAsia="宋体" w:hAnsi="Times New Roman" w:cs="Times New Roman"/>
      <w:sz w:val="24"/>
      <w:szCs w:val="20"/>
    </w:rPr>
  </w:style>
  <w:style w:type="paragraph" w:customStyle="1" w:styleId="22">
    <w:name w:val="表格2"/>
    <w:basedOn w:val="a"/>
    <w:rsid w:val="003A2A21"/>
    <w:pPr>
      <w:spacing w:beforeLines="20" w:before="62" w:afterLines="20" w:after="62"/>
    </w:pPr>
    <w:rPr>
      <w:rFonts w:ascii="Times New Roman" w:eastAsia="宋体" w:hAnsi="Times New Roman" w:cs="Times New Roman"/>
      <w:szCs w:val="20"/>
    </w:rPr>
  </w:style>
  <w:style w:type="paragraph" w:styleId="af2">
    <w:name w:val="Normal (Web)"/>
    <w:basedOn w:val="a"/>
    <w:rsid w:val="003A2A21"/>
    <w:rPr>
      <w:rFonts w:ascii="Times New Roman" w:eastAsia="宋体" w:hAnsi="Times New Roman" w:cs="Times New Roman"/>
      <w:sz w:val="24"/>
      <w:szCs w:val="20"/>
    </w:rPr>
  </w:style>
  <w:style w:type="paragraph" w:styleId="af3">
    <w:name w:val="List Bullet"/>
    <w:basedOn w:val="a"/>
    <w:rsid w:val="003A2A21"/>
    <w:pPr>
      <w:tabs>
        <w:tab w:val="left" w:pos="432"/>
      </w:tabs>
      <w:ind w:left="432" w:hanging="432"/>
    </w:pPr>
    <w:rPr>
      <w:rFonts w:ascii="Times New Roman" w:eastAsia="宋体" w:hAnsi="Times New Roman" w:cs="Times New Roman"/>
      <w:szCs w:val="20"/>
    </w:rPr>
  </w:style>
  <w:style w:type="paragraph" w:customStyle="1" w:styleId="41">
    <w:name w:val="标题4"/>
    <w:basedOn w:val="3"/>
    <w:rsid w:val="003A2A21"/>
    <w:pPr>
      <w:keepNext w:val="0"/>
      <w:keepLines w:val="0"/>
      <w:numPr>
        <w:ilvl w:val="0"/>
        <w:numId w:val="0"/>
      </w:numPr>
      <w:tabs>
        <w:tab w:val="num" w:pos="285"/>
      </w:tabs>
      <w:adjustRightInd w:val="0"/>
      <w:spacing w:beforeLines="0" w:before="120" w:afterLines="150" w:after="468" w:line="416" w:lineRule="atLeast"/>
      <w:ind w:left="285" w:hanging="285"/>
      <w:textAlignment w:val="baseline"/>
    </w:pPr>
    <w:rPr>
      <w:rFonts w:ascii="Times New Roman" w:hAnsi="Times New Roman"/>
      <w:b w:val="0"/>
      <w:color w:val="auto"/>
      <w:kern w:val="0"/>
      <w:sz w:val="24"/>
    </w:rPr>
  </w:style>
  <w:style w:type="paragraph" w:styleId="50">
    <w:name w:val="toc 5"/>
    <w:basedOn w:val="a"/>
    <w:next w:val="a"/>
    <w:rsid w:val="003A2A21"/>
    <w:pPr>
      <w:ind w:leftChars="800" w:left="1680"/>
    </w:pPr>
    <w:rPr>
      <w:rFonts w:ascii="Times New Roman" w:eastAsia="宋体" w:hAnsi="Times New Roman" w:cs="Times New Roman"/>
      <w:szCs w:val="20"/>
    </w:rPr>
  </w:style>
  <w:style w:type="paragraph" w:styleId="60">
    <w:name w:val="toc 6"/>
    <w:basedOn w:val="a"/>
    <w:next w:val="a"/>
    <w:rsid w:val="003A2A21"/>
    <w:pPr>
      <w:ind w:leftChars="1000" w:left="2100"/>
    </w:pPr>
    <w:rPr>
      <w:rFonts w:ascii="Times New Roman" w:eastAsia="宋体" w:hAnsi="Times New Roman" w:cs="Times New Roman"/>
      <w:szCs w:val="20"/>
    </w:rPr>
  </w:style>
  <w:style w:type="paragraph" w:customStyle="1" w:styleId="16">
    <w:name w:val="编号1"/>
    <w:basedOn w:val="a"/>
    <w:rsid w:val="003A2A21"/>
    <w:pPr>
      <w:widowControl/>
      <w:tabs>
        <w:tab w:val="left" w:pos="840"/>
      </w:tabs>
      <w:spacing w:line="360" w:lineRule="auto"/>
      <w:ind w:left="840" w:hanging="420"/>
      <w:jc w:val="left"/>
    </w:pPr>
    <w:rPr>
      <w:rFonts w:ascii="宋体" w:eastAsia="宋体" w:hAnsi="宋体" w:cs="Times New Roman"/>
      <w:kern w:val="0"/>
      <w:sz w:val="24"/>
      <w:szCs w:val="20"/>
    </w:rPr>
  </w:style>
  <w:style w:type="paragraph" w:customStyle="1" w:styleId="number1">
    <w:name w:val="number1"/>
    <w:basedOn w:val="a"/>
    <w:rsid w:val="003A2A21"/>
    <w:pPr>
      <w:tabs>
        <w:tab w:val="left" w:pos="840"/>
      </w:tabs>
      <w:spacing w:afterLines="30" w:after="93" w:line="360" w:lineRule="auto"/>
      <w:ind w:left="840" w:hanging="420"/>
    </w:pPr>
    <w:rPr>
      <w:rFonts w:ascii="Arial" w:eastAsia="宋体" w:hAnsi="Arial" w:cs="Times New Roman"/>
      <w:sz w:val="24"/>
      <w:szCs w:val="20"/>
    </w:rPr>
  </w:style>
  <w:style w:type="paragraph" w:customStyle="1" w:styleId="23">
    <w:name w:val="正文2"/>
    <w:basedOn w:val="a"/>
    <w:rsid w:val="003A2A21"/>
    <w:pPr>
      <w:tabs>
        <w:tab w:val="left" w:pos="360"/>
      </w:tabs>
      <w:spacing w:beforeLines="50" w:before="156" w:line="360" w:lineRule="auto"/>
      <w:jc w:val="left"/>
    </w:pPr>
    <w:rPr>
      <w:rFonts w:ascii="楷体" w:eastAsia="楷体" w:hAnsi="Verdana" w:cs="Times New Roman"/>
      <w:sz w:val="24"/>
      <w:szCs w:val="20"/>
    </w:rPr>
  </w:style>
  <w:style w:type="paragraph" w:customStyle="1" w:styleId="24">
    <w:name w:val="标题2"/>
    <w:basedOn w:val="2"/>
    <w:rsid w:val="003A2A21"/>
    <w:pPr>
      <w:numPr>
        <w:ilvl w:val="0"/>
        <w:numId w:val="0"/>
      </w:numPr>
      <w:spacing w:beforeLines="0" w:afterLines="0"/>
    </w:pPr>
  </w:style>
  <w:style w:type="paragraph" w:styleId="25">
    <w:name w:val="Body Text 2"/>
    <w:basedOn w:val="a"/>
    <w:link w:val="2Char0"/>
    <w:rsid w:val="003A2A21"/>
    <w:pPr>
      <w:spacing w:after="120" w:line="480" w:lineRule="auto"/>
    </w:pPr>
    <w:rPr>
      <w:rFonts w:ascii="Times New Roman" w:eastAsia="宋体" w:hAnsi="Times New Roman" w:cs="Times New Roman"/>
      <w:szCs w:val="20"/>
    </w:rPr>
  </w:style>
  <w:style w:type="character" w:customStyle="1" w:styleId="2Char0">
    <w:name w:val="正文文本 2 Char"/>
    <w:basedOn w:val="a0"/>
    <w:link w:val="25"/>
    <w:rsid w:val="003A2A21"/>
    <w:rPr>
      <w:rFonts w:ascii="Times New Roman" w:eastAsia="宋体" w:hAnsi="Times New Roman" w:cs="Times New Roman"/>
      <w:szCs w:val="20"/>
    </w:rPr>
  </w:style>
  <w:style w:type="paragraph" w:customStyle="1" w:styleId="2H211Titre22h2Level2HeadHeading2HiddenHead1">
    <w:name w:val="样式 标题 2H2标题 1.1Titre22h2Level 2 HeadHeading 2 HiddenHead...1"/>
    <w:basedOn w:val="2"/>
    <w:rsid w:val="003A2A21"/>
    <w:pPr>
      <w:spacing w:beforeLines="20" w:before="62" w:afterLines="20" w:after="62"/>
      <w:ind w:left="289" w:hanging="578"/>
    </w:pPr>
    <w:rPr>
      <w:sz w:val="30"/>
    </w:rPr>
  </w:style>
  <w:style w:type="paragraph" w:customStyle="1" w:styleId="number2">
    <w:name w:val="number2"/>
    <w:basedOn w:val="a"/>
    <w:rsid w:val="003A2A21"/>
    <w:pPr>
      <w:spacing w:afterLines="20" w:after="62" w:line="288" w:lineRule="auto"/>
      <w:ind w:right="-25"/>
    </w:pPr>
    <w:rPr>
      <w:rFonts w:ascii="Times New Roman" w:eastAsia="宋体" w:hAnsi="Times New Roman" w:cs="Times New Roman"/>
      <w:szCs w:val="20"/>
    </w:rPr>
  </w:style>
  <w:style w:type="paragraph" w:customStyle="1" w:styleId="2H211Titre22h2Level2HeadHeading2HiddenHead2Char">
    <w:name w:val="样式 标题 2H2标题 1.1Titre22h2Level 2 HeadHeading 2 HiddenHead...2 Char"/>
    <w:basedOn w:val="2"/>
    <w:link w:val="2H211Titre22h2Level2HeadHeading2HiddenHead2CharChar"/>
    <w:rsid w:val="003A2A21"/>
    <w:pPr>
      <w:spacing w:beforeLines="50" w:before="156" w:afterLines="0" w:after="0"/>
      <w:ind w:left="289" w:hanging="578"/>
    </w:pPr>
    <w:rPr>
      <w:rFonts w:cstheme="minorBidi"/>
      <w:sz w:val="30"/>
      <w:szCs w:val="22"/>
    </w:rPr>
  </w:style>
  <w:style w:type="paragraph" w:styleId="31">
    <w:name w:val="Body Text Indent 3"/>
    <w:basedOn w:val="a"/>
    <w:link w:val="3Char1"/>
    <w:rsid w:val="003A2A21"/>
    <w:pPr>
      <w:spacing w:after="120"/>
      <w:ind w:leftChars="200" w:left="420"/>
    </w:pPr>
    <w:rPr>
      <w:rFonts w:ascii="Times New Roman" w:eastAsia="宋体" w:hAnsi="Times New Roman" w:cs="Times New Roman"/>
      <w:sz w:val="16"/>
      <w:szCs w:val="20"/>
    </w:rPr>
  </w:style>
  <w:style w:type="character" w:customStyle="1" w:styleId="3Char1">
    <w:name w:val="正文文本缩进 3 Char"/>
    <w:basedOn w:val="a0"/>
    <w:link w:val="31"/>
    <w:rsid w:val="003A2A21"/>
    <w:rPr>
      <w:rFonts w:ascii="Times New Roman" w:eastAsia="宋体" w:hAnsi="Times New Roman" w:cs="Times New Roman"/>
      <w:sz w:val="16"/>
      <w:szCs w:val="20"/>
    </w:rPr>
  </w:style>
  <w:style w:type="paragraph" w:customStyle="1" w:styleId="af4">
    <w:name w:val="图表标题"/>
    <w:basedOn w:val="a"/>
    <w:next w:val="a"/>
    <w:rsid w:val="003A2A21"/>
    <w:pPr>
      <w:widowControl/>
      <w:spacing w:before="120"/>
      <w:jc w:val="center"/>
    </w:pPr>
    <w:rPr>
      <w:rFonts w:ascii="Arial" w:eastAsia="黑体" w:hAnsi="Arial" w:cs="Times New Roman"/>
      <w:szCs w:val="20"/>
    </w:rPr>
  </w:style>
  <w:style w:type="paragraph" w:customStyle="1" w:styleId="af5">
    <w:name w:val="表编号"/>
    <w:basedOn w:val="a"/>
    <w:next w:val="af0"/>
    <w:rsid w:val="003A2A21"/>
    <w:pPr>
      <w:widowControl/>
      <w:tabs>
        <w:tab w:val="left" w:pos="720"/>
      </w:tabs>
      <w:spacing w:line="360" w:lineRule="auto"/>
      <w:ind w:left="420" w:hanging="420"/>
      <w:jc w:val="center"/>
    </w:pPr>
    <w:rPr>
      <w:rFonts w:ascii="Times New Roman" w:eastAsia="宋体" w:hAnsi="Times New Roman" w:cs="Times New Roman"/>
      <w:b/>
      <w:kern w:val="0"/>
      <w:sz w:val="24"/>
      <w:szCs w:val="20"/>
    </w:rPr>
  </w:style>
  <w:style w:type="paragraph" w:customStyle="1" w:styleId="3Titre33h4h3H3l3CT3rdlevellevel3PIM3Level31">
    <w:name w:val="样式 标题 3Titre33h4h3H3l3CT3rd levellevel_3PIM 3Level 3 ...1"/>
    <w:basedOn w:val="3"/>
    <w:rsid w:val="003A2A21"/>
    <w:pPr>
      <w:spacing w:beforeLines="50" w:before="156" w:afterLines="50" w:after="156"/>
    </w:pPr>
    <w:rPr>
      <w:sz w:val="28"/>
    </w:rPr>
  </w:style>
  <w:style w:type="paragraph" w:styleId="80">
    <w:name w:val="toc 8"/>
    <w:basedOn w:val="a"/>
    <w:next w:val="a"/>
    <w:rsid w:val="003A2A21"/>
    <w:pPr>
      <w:ind w:leftChars="1400" w:left="2940"/>
    </w:pPr>
    <w:rPr>
      <w:rFonts w:ascii="Times New Roman" w:eastAsia="宋体" w:hAnsi="Times New Roman" w:cs="Times New Roman"/>
      <w:szCs w:val="20"/>
    </w:rPr>
  </w:style>
  <w:style w:type="paragraph" w:styleId="26">
    <w:name w:val="Body Text Indent 2"/>
    <w:basedOn w:val="a"/>
    <w:link w:val="2Char1"/>
    <w:rsid w:val="003A2A21"/>
    <w:pPr>
      <w:spacing w:before="60" w:after="60" w:line="387" w:lineRule="atLeast"/>
      <w:ind w:firstLine="425"/>
    </w:pPr>
    <w:rPr>
      <w:rFonts w:ascii="Times New Roman" w:eastAsia="宋体" w:hAnsi="Times New Roman" w:cs="Times New Roman"/>
      <w:kern w:val="0"/>
      <w:sz w:val="24"/>
      <w:szCs w:val="20"/>
    </w:rPr>
  </w:style>
  <w:style w:type="character" w:customStyle="1" w:styleId="2Char1">
    <w:name w:val="正文文本缩进 2 Char"/>
    <w:basedOn w:val="a0"/>
    <w:link w:val="26"/>
    <w:rsid w:val="003A2A21"/>
    <w:rPr>
      <w:rFonts w:ascii="Times New Roman" w:eastAsia="宋体" w:hAnsi="Times New Roman" w:cs="Times New Roman"/>
      <w:kern w:val="0"/>
      <w:sz w:val="24"/>
      <w:szCs w:val="20"/>
    </w:rPr>
  </w:style>
  <w:style w:type="paragraph" w:customStyle="1" w:styleId="3h33rdlevel125">
    <w:name w:val="样式 标题 3h33rd level + 行距: 多倍行距 1.25 字行"/>
    <w:basedOn w:val="3"/>
    <w:rsid w:val="003A2A21"/>
    <w:pPr>
      <w:numPr>
        <w:ilvl w:val="0"/>
        <w:numId w:val="0"/>
      </w:numPr>
      <w:spacing w:beforeLines="0" w:before="40" w:afterLines="0" w:after="40" w:line="300" w:lineRule="auto"/>
    </w:pPr>
    <w:rPr>
      <w:rFonts w:ascii="Times New Roman" w:eastAsia="宋体" w:hAnsi="Times New Roman"/>
      <w:color w:val="auto"/>
    </w:rPr>
  </w:style>
  <w:style w:type="paragraph" w:styleId="af6">
    <w:name w:val="List Number"/>
    <w:basedOn w:val="a"/>
    <w:rsid w:val="003A2A21"/>
    <w:pPr>
      <w:tabs>
        <w:tab w:val="left" w:pos="425"/>
      </w:tabs>
      <w:autoSpaceDE w:val="0"/>
      <w:autoSpaceDN w:val="0"/>
      <w:jc w:val="left"/>
    </w:pPr>
    <w:rPr>
      <w:rFonts w:ascii="Times New Roman" w:eastAsia="宋体" w:hAnsi="Times New Roman" w:cs="Times New Roman"/>
      <w:kern w:val="0"/>
      <w:sz w:val="24"/>
      <w:szCs w:val="20"/>
    </w:rPr>
  </w:style>
  <w:style w:type="paragraph" w:customStyle="1" w:styleId="3Titre33h4h3H3l3CT3rdlevellevel3PIM3Level33">
    <w:name w:val="样式 标题 3Titre33h4h3H3l3CT3rd levellevel_3PIM 3Level 3 ...3"/>
    <w:basedOn w:val="3"/>
    <w:rsid w:val="003A2A21"/>
    <w:pPr>
      <w:spacing w:beforeLines="0" w:before="0" w:afterLines="0" w:after="0" w:line="500" w:lineRule="exact"/>
    </w:pPr>
    <w:rPr>
      <w:sz w:val="28"/>
    </w:rPr>
  </w:style>
  <w:style w:type="paragraph" w:customStyle="1" w:styleId="ae">
    <w:name w:val="塔河正文"/>
    <w:rsid w:val="003A2A21"/>
    <w:pPr>
      <w:spacing w:line="360" w:lineRule="auto"/>
      <w:ind w:firstLineChars="224" w:firstLine="224"/>
    </w:pPr>
    <w:rPr>
      <w:rFonts w:ascii="宋体" w:eastAsia="宋体" w:hAnsi="宋体" w:cs="Times New Roman"/>
      <w:kern w:val="0"/>
      <w:sz w:val="24"/>
      <w:szCs w:val="20"/>
    </w:rPr>
  </w:style>
  <w:style w:type="paragraph" w:styleId="af7">
    <w:name w:val="Balloon Text"/>
    <w:basedOn w:val="a"/>
    <w:link w:val="Char8"/>
    <w:rsid w:val="003A2A21"/>
    <w:rPr>
      <w:rFonts w:ascii="Times New Roman" w:eastAsia="宋体" w:hAnsi="Times New Roman" w:cs="Times New Roman"/>
      <w:sz w:val="18"/>
      <w:szCs w:val="20"/>
    </w:rPr>
  </w:style>
  <w:style w:type="character" w:customStyle="1" w:styleId="Char8">
    <w:name w:val="批注框文本 Char"/>
    <w:basedOn w:val="a0"/>
    <w:link w:val="af7"/>
    <w:rsid w:val="003A2A21"/>
    <w:rPr>
      <w:rFonts w:ascii="Times New Roman" w:eastAsia="宋体" w:hAnsi="Times New Roman" w:cs="Times New Roman"/>
      <w:sz w:val="18"/>
      <w:szCs w:val="20"/>
    </w:rPr>
  </w:style>
  <w:style w:type="paragraph" w:styleId="af8">
    <w:name w:val="Date"/>
    <w:basedOn w:val="a"/>
    <w:next w:val="a"/>
    <w:link w:val="Char9"/>
    <w:rsid w:val="003A2A21"/>
    <w:rPr>
      <w:rFonts w:ascii="Times New Roman" w:eastAsia="宋体" w:hAnsi="Times New Roman" w:cs="Times New Roman"/>
      <w:sz w:val="24"/>
      <w:szCs w:val="20"/>
    </w:rPr>
  </w:style>
  <w:style w:type="character" w:customStyle="1" w:styleId="Char9">
    <w:name w:val="日期 Char"/>
    <w:basedOn w:val="a0"/>
    <w:link w:val="af8"/>
    <w:rsid w:val="003A2A21"/>
    <w:rPr>
      <w:rFonts w:ascii="Times New Roman" w:eastAsia="宋体" w:hAnsi="Times New Roman" w:cs="Times New Roman"/>
      <w:sz w:val="24"/>
      <w:szCs w:val="20"/>
    </w:rPr>
  </w:style>
  <w:style w:type="paragraph" w:customStyle="1" w:styleId="af9">
    <w:name w:val="表正文"/>
    <w:basedOn w:val="a"/>
    <w:next w:val="af0"/>
    <w:rsid w:val="003A2A21"/>
    <w:pPr>
      <w:spacing w:line="360" w:lineRule="auto"/>
      <w:ind w:firstLine="420"/>
    </w:pPr>
    <w:rPr>
      <w:rFonts w:ascii="Times New Roman" w:eastAsia="宋体" w:hAnsi="Times New Roman" w:cs="Times New Roman"/>
      <w:szCs w:val="20"/>
    </w:rPr>
  </w:style>
  <w:style w:type="paragraph" w:customStyle="1" w:styleId="afa">
    <w:name w:val="正文段落"/>
    <w:basedOn w:val="a"/>
    <w:rsid w:val="003A2A21"/>
    <w:pPr>
      <w:spacing w:line="300" w:lineRule="auto"/>
      <w:ind w:firstLine="510"/>
    </w:pPr>
    <w:rPr>
      <w:rFonts w:ascii="Times New Roman" w:eastAsia="宋体" w:hAnsi="Times New Roman" w:cs="Times New Roman"/>
      <w:sz w:val="24"/>
      <w:szCs w:val="20"/>
    </w:rPr>
  </w:style>
  <w:style w:type="paragraph" w:customStyle="1" w:styleId="71">
    <w:name w:val="样式7"/>
    <w:basedOn w:val="a"/>
    <w:rsid w:val="003A2A21"/>
    <w:pPr>
      <w:autoSpaceDE w:val="0"/>
      <w:autoSpaceDN w:val="0"/>
      <w:adjustRightInd w:val="0"/>
      <w:spacing w:line="440" w:lineRule="atLeast"/>
      <w:ind w:firstLine="601"/>
      <w:textAlignment w:val="baseline"/>
    </w:pPr>
    <w:rPr>
      <w:rFonts w:ascii="宋体" w:eastAsia="宋体" w:hAnsi="Times New Roman" w:cs="Times New Roman"/>
      <w:kern w:val="0"/>
      <w:sz w:val="24"/>
      <w:szCs w:val="20"/>
    </w:rPr>
  </w:style>
  <w:style w:type="paragraph" w:customStyle="1" w:styleId="afb">
    <w:name w:val="政务项目符号"/>
    <w:basedOn w:val="a"/>
    <w:rsid w:val="003A2A21"/>
    <w:pPr>
      <w:widowControl/>
      <w:tabs>
        <w:tab w:val="left" w:pos="980"/>
      </w:tabs>
      <w:spacing w:beforeLines="30" w:before="93" w:afterLines="30" w:after="93" w:line="360" w:lineRule="exact"/>
      <w:ind w:left="980" w:hanging="420"/>
      <w:jc w:val="left"/>
    </w:pPr>
    <w:rPr>
      <w:rFonts w:ascii="宋体" w:eastAsia="宋体" w:hAnsi="宋体" w:cs="Times New Roman"/>
      <w:sz w:val="24"/>
      <w:szCs w:val="20"/>
    </w:rPr>
  </w:style>
  <w:style w:type="paragraph" w:styleId="afc">
    <w:name w:val="Body Text Indent"/>
    <w:basedOn w:val="a"/>
    <w:link w:val="Chara"/>
    <w:rsid w:val="003A2A21"/>
    <w:pPr>
      <w:spacing w:beforeLines="50" w:before="156" w:afterLines="50" w:after="156" w:line="360" w:lineRule="auto"/>
      <w:ind w:firstLineChars="200" w:firstLine="480"/>
    </w:pPr>
    <w:rPr>
      <w:rFonts w:ascii="黑体" w:eastAsia="黑体" w:hAnsi="Arial" w:cs="Times New Roman"/>
      <w:sz w:val="24"/>
      <w:szCs w:val="20"/>
    </w:rPr>
  </w:style>
  <w:style w:type="character" w:customStyle="1" w:styleId="Chara">
    <w:name w:val="正文文本缩进 Char"/>
    <w:basedOn w:val="a0"/>
    <w:link w:val="afc"/>
    <w:rsid w:val="003A2A21"/>
    <w:rPr>
      <w:rFonts w:ascii="黑体" w:eastAsia="黑体" w:hAnsi="Arial" w:cs="Times New Roman"/>
      <w:sz w:val="24"/>
      <w:szCs w:val="20"/>
    </w:rPr>
  </w:style>
  <w:style w:type="paragraph" w:customStyle="1" w:styleId="afd">
    <w:name w:val="重点_标题（深）"/>
    <w:basedOn w:val="a"/>
    <w:rsid w:val="003A2A21"/>
    <w:pPr>
      <w:pBdr>
        <w:top w:val="single" w:sz="4" w:space="1" w:color="auto"/>
        <w:left w:val="single" w:sz="4" w:space="4" w:color="auto"/>
        <w:bottom w:val="thinThickSmallGap" w:sz="24" w:space="1" w:color="auto"/>
        <w:right w:val="single" w:sz="4" w:space="4" w:color="auto"/>
      </w:pBdr>
      <w:shd w:val="clear" w:color="auto" w:fill="D9D9D9"/>
      <w:adjustRightInd w:val="0"/>
      <w:spacing w:line="360" w:lineRule="auto"/>
      <w:textAlignment w:val="baseline"/>
    </w:pPr>
    <w:rPr>
      <w:rFonts w:ascii="Verdana" w:eastAsia="宋体" w:hAnsi="Verdana" w:cs="Times New Roman"/>
      <w:b/>
      <w:sz w:val="24"/>
      <w:szCs w:val="20"/>
    </w:rPr>
  </w:style>
  <w:style w:type="paragraph" w:customStyle="1" w:styleId="2H211Titre22h2Level2HeadHeading2HiddenHead">
    <w:name w:val="样式 标题 2H2标题 1.1Titre22h2Level 2 HeadHeading 2 HiddenHead..."/>
    <w:basedOn w:val="2"/>
    <w:rsid w:val="003A2A21"/>
    <w:pPr>
      <w:spacing w:beforeLines="50" w:before="156" w:afterLines="50" w:after="156"/>
    </w:pPr>
    <w:rPr>
      <w:rFonts w:ascii="黑体"/>
      <w:sz w:val="30"/>
    </w:rPr>
  </w:style>
  <w:style w:type="paragraph" w:styleId="17">
    <w:name w:val="toc 1"/>
    <w:basedOn w:val="a"/>
    <w:next w:val="a"/>
    <w:uiPriority w:val="39"/>
    <w:rsid w:val="003A2A21"/>
    <w:pPr>
      <w:tabs>
        <w:tab w:val="right" w:leader="dot" w:pos="8965"/>
      </w:tabs>
    </w:pPr>
    <w:rPr>
      <w:rFonts w:ascii="黑体" w:eastAsia="黑体" w:hAnsi="Times New Roman" w:cs="Times New Roman"/>
      <w:sz w:val="24"/>
      <w:szCs w:val="20"/>
    </w:rPr>
  </w:style>
  <w:style w:type="paragraph" w:customStyle="1" w:styleId="Default">
    <w:name w:val="Default"/>
    <w:rsid w:val="003A2A21"/>
    <w:pPr>
      <w:widowControl w:val="0"/>
      <w:autoSpaceDE w:val="0"/>
      <w:autoSpaceDN w:val="0"/>
      <w:adjustRightInd w:val="0"/>
    </w:pPr>
    <w:rPr>
      <w:rFonts w:ascii="宋体" w:eastAsia="宋体" w:hAnsi="Times New Roman" w:cs="Times New Roman"/>
      <w:kern w:val="0"/>
      <w:sz w:val="20"/>
      <w:szCs w:val="20"/>
    </w:rPr>
  </w:style>
  <w:style w:type="paragraph" w:customStyle="1" w:styleId="subheader">
    <w:name w:val="subheader"/>
    <w:basedOn w:val="a"/>
    <w:rsid w:val="003A2A21"/>
    <w:pPr>
      <w:widowControl/>
      <w:spacing w:before="100" w:beforeAutospacing="1" w:after="100" w:afterAutospacing="1"/>
      <w:jc w:val="left"/>
    </w:pPr>
    <w:rPr>
      <w:rFonts w:ascii="Verdana" w:eastAsia="宋体" w:hAnsi="Verdana" w:cs="Times New Roman"/>
      <w:caps/>
      <w:color w:val="663300"/>
      <w:kern w:val="0"/>
      <w:sz w:val="18"/>
      <w:szCs w:val="20"/>
    </w:rPr>
  </w:style>
  <w:style w:type="paragraph" w:customStyle="1" w:styleId="2H211Titre22h2Level2HeadHeading2HiddenHead3">
    <w:name w:val="样式 标题 2H2标题 1.1Titre22h2Level 2 HeadHeading 2 HiddenHead...3"/>
    <w:basedOn w:val="2"/>
    <w:rsid w:val="003A2A21"/>
    <w:pPr>
      <w:spacing w:beforeLines="0" w:before="0" w:afterLines="0" w:after="0" w:line="360" w:lineRule="auto"/>
      <w:ind w:left="289" w:hanging="578"/>
    </w:pPr>
    <w:rPr>
      <w:rFonts w:eastAsia="宋体"/>
      <w:sz w:val="28"/>
    </w:rPr>
  </w:style>
  <w:style w:type="paragraph" w:styleId="af0">
    <w:name w:val="Normal Indent"/>
    <w:basedOn w:val="a"/>
    <w:rsid w:val="003A2A21"/>
    <w:pPr>
      <w:spacing w:line="360" w:lineRule="auto"/>
      <w:ind w:firstLine="420"/>
    </w:pPr>
    <w:rPr>
      <w:rFonts w:ascii="Times New Roman" w:eastAsia="宋体" w:hAnsi="Times New Roman" w:cs="Times New Roman"/>
      <w:szCs w:val="20"/>
    </w:rPr>
  </w:style>
  <w:style w:type="paragraph" w:customStyle="1" w:styleId="afe">
    <w:name w:val="缺省文本"/>
    <w:basedOn w:val="a"/>
    <w:rsid w:val="003A2A21"/>
    <w:pPr>
      <w:autoSpaceDE w:val="0"/>
      <w:autoSpaceDN w:val="0"/>
      <w:adjustRightInd w:val="0"/>
      <w:ind w:firstLine="454"/>
    </w:pPr>
    <w:rPr>
      <w:rFonts w:ascii="Times New Roman" w:eastAsia="宋体" w:hAnsi="Times New Roman" w:cs="Times New Roman"/>
      <w:kern w:val="0"/>
      <w:sz w:val="24"/>
      <w:szCs w:val="20"/>
    </w:rPr>
  </w:style>
  <w:style w:type="paragraph" w:customStyle="1" w:styleId="2H211Titre22h2Level2HeadHeading2HiddenHead2">
    <w:name w:val="样式 标题 2H2标题 1.1Titre22h2Level 2 HeadHeading 2 HiddenHead...2"/>
    <w:basedOn w:val="2"/>
    <w:rsid w:val="003A2A21"/>
    <w:pPr>
      <w:spacing w:beforeLines="0" w:before="0" w:afterLines="0" w:after="0"/>
    </w:pPr>
    <w:rPr>
      <w:rFonts w:eastAsia="宋体"/>
      <w:sz w:val="28"/>
    </w:rPr>
  </w:style>
  <w:style w:type="paragraph" w:customStyle="1" w:styleId="15219">
    <w:name w:val="样式 小四 行距: 1.5 倍行距 首行缩进:  2.19 字符"/>
    <w:basedOn w:val="a"/>
    <w:rsid w:val="003A2A21"/>
    <w:pPr>
      <w:spacing w:line="280" w:lineRule="exact"/>
      <w:ind w:firstLineChars="200" w:firstLine="420"/>
    </w:pPr>
    <w:rPr>
      <w:rFonts w:ascii="Times New Roman" w:eastAsia="宋体" w:hAnsi="Times New Roman" w:cs="Times New Roman"/>
      <w:szCs w:val="20"/>
    </w:rPr>
  </w:style>
  <w:style w:type="paragraph" w:styleId="32">
    <w:name w:val="toc 3"/>
    <w:basedOn w:val="a"/>
    <w:next w:val="a"/>
    <w:uiPriority w:val="39"/>
    <w:rsid w:val="003A2A21"/>
    <w:pPr>
      <w:ind w:leftChars="400" w:left="840"/>
    </w:pPr>
    <w:rPr>
      <w:rFonts w:ascii="Times New Roman" w:eastAsia="宋体" w:hAnsi="Times New Roman" w:cs="Times New Roman"/>
      <w:szCs w:val="20"/>
    </w:rPr>
  </w:style>
  <w:style w:type="paragraph" w:customStyle="1" w:styleId="Charb">
    <w:name w:val="Char"/>
    <w:basedOn w:val="a"/>
    <w:autoRedefine/>
    <w:rsid w:val="003A2A21"/>
    <w:pPr>
      <w:tabs>
        <w:tab w:val="num" w:pos="1008"/>
      </w:tabs>
      <w:ind w:firstLine="288"/>
    </w:pPr>
    <w:rPr>
      <w:rFonts w:ascii="Times New Roman" w:eastAsia="宋体" w:hAnsi="Times New Roman" w:cs="Times New Roman"/>
      <w:sz w:val="24"/>
      <w:szCs w:val="24"/>
    </w:rPr>
  </w:style>
  <w:style w:type="paragraph" w:customStyle="1" w:styleId="aff">
    <w:name w:val="公司图标"/>
    <w:basedOn w:val="a"/>
    <w:next w:val="a"/>
    <w:autoRedefine/>
    <w:rsid w:val="003A2A21"/>
    <w:pPr>
      <w:adjustRightInd w:val="0"/>
      <w:spacing w:line="400" w:lineRule="atLeast"/>
      <w:jc w:val="center"/>
      <w:textAlignment w:val="baseline"/>
    </w:pPr>
    <w:rPr>
      <w:rFonts w:ascii="Times New Roman" w:eastAsia="宋体" w:hAnsi="Times New Roman" w:cs="Times New Roman"/>
      <w:kern w:val="0"/>
      <w:sz w:val="24"/>
      <w:szCs w:val="21"/>
    </w:rPr>
  </w:style>
  <w:style w:type="paragraph" w:customStyle="1" w:styleId="AltA">
    <w:name w:val="！正文无缩进Alt+A"/>
    <w:basedOn w:val="a"/>
    <w:autoRedefine/>
    <w:rsid w:val="003A2A21"/>
    <w:pPr>
      <w:adjustRightInd w:val="0"/>
      <w:snapToGrid w:val="0"/>
      <w:spacing w:before="40" w:after="40"/>
      <w:ind w:firstLineChars="200" w:firstLine="480"/>
      <w:jc w:val="left"/>
    </w:pPr>
    <w:rPr>
      <w:rFonts w:ascii="Times New Roman" w:eastAsia="宋体" w:hAnsi="Times New Roman" w:cs="Times New Roman"/>
      <w:sz w:val="24"/>
      <w:szCs w:val="24"/>
    </w:rPr>
  </w:style>
  <w:style w:type="character" w:styleId="aff0">
    <w:name w:val="FollowedHyperlink"/>
    <w:basedOn w:val="a0"/>
    <w:uiPriority w:val="99"/>
    <w:semiHidden/>
    <w:unhideWhenUsed/>
    <w:rsid w:val="003A2A21"/>
    <w:rPr>
      <w:color w:val="954F72" w:themeColor="followedHyperlink"/>
      <w:u w:val="single"/>
    </w:rPr>
  </w:style>
  <w:style w:type="paragraph" w:styleId="aff1">
    <w:name w:val="List Paragraph"/>
    <w:basedOn w:val="a"/>
    <w:uiPriority w:val="34"/>
    <w:qFormat/>
    <w:rsid w:val="003D4885"/>
    <w:pPr>
      <w:ind w:firstLineChars="200" w:firstLine="420"/>
    </w:pPr>
  </w:style>
  <w:style w:type="paragraph" w:styleId="TOC">
    <w:name w:val="TOC Heading"/>
    <w:basedOn w:val="1"/>
    <w:next w:val="a"/>
    <w:uiPriority w:val="39"/>
    <w:unhideWhenUsed/>
    <w:qFormat/>
    <w:rsid w:val="000E2AC0"/>
    <w:pPr>
      <w:widowControl/>
      <w:numPr>
        <w:numId w:val="0"/>
      </w:numPr>
      <w:spacing w:before="240" w:after="0" w:line="259" w:lineRule="auto"/>
      <w:jc w:val="left"/>
      <w:outlineLvl w:val="9"/>
    </w:pPr>
    <w:rPr>
      <w:rFonts w:asciiTheme="majorHAnsi" w:eastAsiaTheme="majorEastAsia" w:hAnsiTheme="majorHAnsi" w:cstheme="majorBidi"/>
      <w:b/>
      <w:color w:val="2E74B5" w:themeColor="accent1" w:themeShade="BF"/>
      <w:kern w:val="0"/>
      <w:sz w:val="32"/>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lsdException w:name="toc 2" w:uiPriority="39"/>
    <w:lsdException w:name="toc 3" w:uiPriority="39"/>
    <w:lsdException w:name="toc 4" w:uiPriority="39"/>
    <w:lsdException w:name="toc 5" w:uiPriority="0"/>
    <w:lsdException w:name="toc 6" w:uiPriority="0"/>
    <w:lsdException w:name="toc 7" w:uiPriority="0"/>
    <w:lsdException w:name="toc 8" w:uiPriority="0"/>
    <w:lsdException w:name="toc 9" w:uiPriority="0"/>
    <w:lsdException w:name="Normal Indent" w:uiPriority="0"/>
    <w:lsdException w:name="header" w:uiPriority="0"/>
    <w:lsdException w:name="footer" w:uiPriority="0"/>
    <w:lsdException w:name="caption" w:uiPriority="35" w:qFormat="1"/>
    <w:lsdException w:name="footnote reference" w:uiPriority="0"/>
    <w:lsdException w:name="page number" w:uiPriority="0"/>
    <w:lsdException w:name="List Bullet" w:uiPriority="0"/>
    <w:lsdException w:name="List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alutation" w:uiPriority="0"/>
    <w:lsdException w:name="Date" w:uiPriority="0"/>
    <w:lsdException w:name="Body Text First Indent" w:uiPriority="0"/>
    <w:lsdException w:name="Body Text 2" w:uiPriority="0"/>
    <w:lsdException w:name="Body Text 3" w:uiPriority="0"/>
    <w:lsdException w:name="Body Text Indent 2" w:uiPriority="0"/>
    <w:lsdException w:name="Body Text Indent 3"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Normal (Web)" w:uiPriority="0"/>
    <w:lsdException w:name="No Lis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1">
    <w:name w:val="heading 1"/>
    <w:basedOn w:val="a"/>
    <w:next w:val="a"/>
    <w:link w:val="1Char"/>
    <w:autoRedefine/>
    <w:qFormat/>
    <w:rsid w:val="00845BF5"/>
    <w:pPr>
      <w:keepNext/>
      <w:keepLines/>
      <w:numPr>
        <w:numId w:val="1"/>
      </w:numPr>
      <w:spacing w:before="156" w:after="156"/>
      <w:ind w:left="142" w:hanging="142"/>
      <w:jc w:val="center"/>
      <w:outlineLvl w:val="0"/>
    </w:pPr>
    <w:rPr>
      <w:rFonts w:ascii="黑体" w:eastAsia="黑体" w:hAnsi="黑体" w:cs="Times New Roman"/>
      <w:color w:val="000000" w:themeColor="text1"/>
      <w:kern w:val="44"/>
      <w:sz w:val="36"/>
      <w:szCs w:val="36"/>
    </w:rPr>
  </w:style>
  <w:style w:type="paragraph" w:styleId="2">
    <w:name w:val="heading 2"/>
    <w:basedOn w:val="a"/>
    <w:next w:val="a"/>
    <w:link w:val="2Char"/>
    <w:qFormat/>
    <w:rsid w:val="003A2A21"/>
    <w:pPr>
      <w:keepNext/>
      <w:keepLines/>
      <w:numPr>
        <w:ilvl w:val="1"/>
        <w:numId w:val="1"/>
      </w:numPr>
      <w:spacing w:beforeLines="150" w:before="468" w:afterLines="100" w:after="312"/>
      <w:outlineLvl w:val="1"/>
    </w:pPr>
    <w:rPr>
      <w:rFonts w:ascii="Arial" w:eastAsia="黑体" w:hAnsi="Arial" w:cs="Times New Roman"/>
      <w:b/>
      <w:sz w:val="32"/>
      <w:szCs w:val="20"/>
    </w:rPr>
  </w:style>
  <w:style w:type="paragraph" w:styleId="3">
    <w:name w:val="heading 3"/>
    <w:basedOn w:val="a"/>
    <w:next w:val="a"/>
    <w:link w:val="3Char"/>
    <w:qFormat/>
    <w:rsid w:val="003A2A21"/>
    <w:pPr>
      <w:keepNext/>
      <w:keepLines/>
      <w:numPr>
        <w:ilvl w:val="2"/>
        <w:numId w:val="1"/>
      </w:numPr>
      <w:spacing w:beforeLines="150" w:before="468" w:afterLines="100" w:after="312"/>
      <w:outlineLvl w:val="2"/>
    </w:pPr>
    <w:rPr>
      <w:rFonts w:ascii="Arial" w:eastAsia="黑体" w:hAnsi="Arial" w:cs="Times New Roman"/>
      <w:b/>
      <w:color w:val="000000"/>
      <w:sz w:val="30"/>
      <w:szCs w:val="20"/>
    </w:rPr>
  </w:style>
  <w:style w:type="paragraph" w:styleId="4">
    <w:name w:val="heading 4"/>
    <w:basedOn w:val="a"/>
    <w:next w:val="a"/>
    <w:link w:val="4Char"/>
    <w:qFormat/>
    <w:rsid w:val="003A2A21"/>
    <w:pPr>
      <w:keepNext/>
      <w:keepLines/>
      <w:numPr>
        <w:ilvl w:val="3"/>
        <w:numId w:val="1"/>
      </w:numPr>
      <w:spacing w:beforeLines="50" w:before="156" w:afterLines="50" w:after="156" w:line="480" w:lineRule="exact"/>
      <w:ind w:left="573" w:hanging="862"/>
      <w:outlineLvl w:val="3"/>
    </w:pPr>
    <w:rPr>
      <w:rFonts w:ascii="Arial" w:eastAsia="黑体" w:hAnsi="Arial" w:cs="Times New Roman"/>
      <w:b/>
      <w:sz w:val="28"/>
      <w:szCs w:val="20"/>
    </w:rPr>
  </w:style>
  <w:style w:type="paragraph" w:styleId="5">
    <w:name w:val="heading 5"/>
    <w:basedOn w:val="a"/>
    <w:next w:val="a"/>
    <w:link w:val="5Char"/>
    <w:qFormat/>
    <w:rsid w:val="003A2A21"/>
    <w:pPr>
      <w:spacing w:beforeLines="50" w:before="156" w:afterLines="50" w:after="156" w:line="360" w:lineRule="auto"/>
      <w:ind w:left="720" w:hanging="1008"/>
      <w:jc w:val="left"/>
      <w:outlineLvl w:val="4"/>
    </w:pPr>
    <w:rPr>
      <w:rFonts w:ascii="Arial" w:eastAsia="黑体" w:hAnsi="Arial" w:cs="Times New Roman"/>
      <w:b/>
      <w:kern w:val="0"/>
      <w:sz w:val="24"/>
      <w:szCs w:val="20"/>
    </w:rPr>
  </w:style>
  <w:style w:type="paragraph" w:styleId="6">
    <w:name w:val="heading 6"/>
    <w:basedOn w:val="a"/>
    <w:next w:val="a"/>
    <w:link w:val="6Char"/>
    <w:qFormat/>
    <w:rsid w:val="003A2A21"/>
    <w:pPr>
      <w:tabs>
        <w:tab w:val="left" w:pos="864"/>
      </w:tabs>
      <w:spacing w:before="240" w:afterLines="30" w:after="93" w:line="360" w:lineRule="auto"/>
      <w:ind w:left="864" w:hanging="1152"/>
      <w:outlineLvl w:val="5"/>
    </w:pPr>
    <w:rPr>
      <w:rFonts w:ascii="Times New Roman" w:eastAsia="宋体" w:hAnsi="Times New Roman" w:cs="Times New Roman"/>
      <w:b/>
      <w:kern w:val="0"/>
      <w:szCs w:val="20"/>
    </w:rPr>
  </w:style>
  <w:style w:type="paragraph" w:styleId="7">
    <w:name w:val="heading 7"/>
    <w:basedOn w:val="a"/>
    <w:next w:val="a"/>
    <w:link w:val="7Char"/>
    <w:qFormat/>
    <w:rsid w:val="003A2A21"/>
    <w:pPr>
      <w:tabs>
        <w:tab w:val="left" w:pos="1008"/>
      </w:tabs>
      <w:spacing w:before="240" w:after="60" w:line="387" w:lineRule="atLeast"/>
      <w:ind w:left="1008" w:hanging="1296"/>
      <w:outlineLvl w:val="6"/>
    </w:pPr>
    <w:rPr>
      <w:rFonts w:ascii="Times New Roman" w:eastAsia="宋体" w:hAnsi="Times New Roman" w:cs="Times New Roman"/>
      <w:kern w:val="0"/>
      <w:sz w:val="24"/>
      <w:szCs w:val="20"/>
    </w:rPr>
  </w:style>
  <w:style w:type="paragraph" w:styleId="8">
    <w:name w:val="heading 8"/>
    <w:basedOn w:val="a"/>
    <w:next w:val="a"/>
    <w:link w:val="8Char"/>
    <w:qFormat/>
    <w:rsid w:val="003A2A21"/>
    <w:pPr>
      <w:tabs>
        <w:tab w:val="left" w:pos="1152"/>
      </w:tabs>
      <w:spacing w:before="240" w:after="60" w:line="387" w:lineRule="atLeast"/>
      <w:ind w:left="1152" w:hanging="1440"/>
      <w:outlineLvl w:val="7"/>
    </w:pPr>
    <w:rPr>
      <w:rFonts w:ascii="Times New Roman" w:eastAsia="宋体" w:hAnsi="Times New Roman" w:cs="Times New Roman"/>
      <w:i/>
      <w:kern w:val="0"/>
      <w:sz w:val="24"/>
      <w:szCs w:val="20"/>
    </w:rPr>
  </w:style>
  <w:style w:type="paragraph" w:styleId="9">
    <w:name w:val="heading 9"/>
    <w:basedOn w:val="a"/>
    <w:next w:val="a"/>
    <w:link w:val="9Char"/>
    <w:qFormat/>
    <w:rsid w:val="003A2A21"/>
    <w:pPr>
      <w:tabs>
        <w:tab w:val="left" w:pos="1296"/>
      </w:tabs>
      <w:spacing w:before="240" w:after="60" w:line="387" w:lineRule="atLeast"/>
      <w:ind w:left="1296" w:hanging="1584"/>
      <w:outlineLvl w:val="8"/>
    </w:pPr>
    <w:rPr>
      <w:rFonts w:ascii="Times New Roman" w:eastAsia="宋体" w:hAnsi="Times New Roman" w:cs="Times New Roman"/>
      <w:b/>
      <w:i/>
      <w:kern w:val="0"/>
      <w:sz w:val="1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nhideWhenUsed/>
    <w:rsid w:val="004151CD"/>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4151CD"/>
    <w:rPr>
      <w:sz w:val="18"/>
      <w:szCs w:val="18"/>
    </w:rPr>
  </w:style>
  <w:style w:type="paragraph" w:styleId="a4">
    <w:name w:val="footer"/>
    <w:basedOn w:val="a"/>
    <w:link w:val="Char0"/>
    <w:unhideWhenUsed/>
    <w:rsid w:val="004151CD"/>
    <w:pPr>
      <w:tabs>
        <w:tab w:val="center" w:pos="4153"/>
        <w:tab w:val="right" w:pos="8306"/>
      </w:tabs>
      <w:snapToGrid w:val="0"/>
      <w:jc w:val="left"/>
    </w:pPr>
    <w:rPr>
      <w:sz w:val="18"/>
      <w:szCs w:val="18"/>
    </w:rPr>
  </w:style>
  <w:style w:type="character" w:customStyle="1" w:styleId="Char0">
    <w:name w:val="页脚 Char"/>
    <w:basedOn w:val="a0"/>
    <w:link w:val="a4"/>
    <w:uiPriority w:val="99"/>
    <w:rsid w:val="004151CD"/>
    <w:rPr>
      <w:sz w:val="18"/>
      <w:szCs w:val="18"/>
    </w:rPr>
  </w:style>
  <w:style w:type="character" w:customStyle="1" w:styleId="1Char">
    <w:name w:val="标题 1 Char"/>
    <w:basedOn w:val="a0"/>
    <w:link w:val="1"/>
    <w:rsid w:val="00845BF5"/>
    <w:rPr>
      <w:rFonts w:ascii="黑体" w:eastAsia="黑体" w:hAnsi="黑体" w:cs="Times New Roman"/>
      <w:color w:val="000000" w:themeColor="text1"/>
      <w:kern w:val="44"/>
      <w:sz w:val="36"/>
      <w:szCs w:val="36"/>
    </w:rPr>
  </w:style>
  <w:style w:type="character" w:customStyle="1" w:styleId="2Char">
    <w:name w:val="标题 2 Char"/>
    <w:basedOn w:val="a0"/>
    <w:link w:val="2"/>
    <w:rsid w:val="003A2A21"/>
    <w:rPr>
      <w:rFonts w:ascii="Arial" w:eastAsia="黑体" w:hAnsi="Arial" w:cs="Times New Roman"/>
      <w:b/>
      <w:sz w:val="32"/>
      <w:szCs w:val="20"/>
    </w:rPr>
  </w:style>
  <w:style w:type="character" w:customStyle="1" w:styleId="3Char">
    <w:name w:val="标题 3 Char"/>
    <w:basedOn w:val="a0"/>
    <w:link w:val="3"/>
    <w:rsid w:val="003A2A21"/>
    <w:rPr>
      <w:rFonts w:ascii="Arial" w:eastAsia="黑体" w:hAnsi="Arial" w:cs="Times New Roman"/>
      <w:b/>
      <w:color w:val="000000"/>
      <w:sz w:val="30"/>
      <w:szCs w:val="20"/>
    </w:rPr>
  </w:style>
  <w:style w:type="character" w:customStyle="1" w:styleId="4Char">
    <w:name w:val="标题 4 Char"/>
    <w:basedOn w:val="a0"/>
    <w:link w:val="4"/>
    <w:rsid w:val="003A2A21"/>
    <w:rPr>
      <w:rFonts w:ascii="Arial" w:eastAsia="黑体" w:hAnsi="Arial" w:cs="Times New Roman"/>
      <w:b/>
      <w:sz w:val="28"/>
      <w:szCs w:val="20"/>
    </w:rPr>
  </w:style>
  <w:style w:type="character" w:customStyle="1" w:styleId="5Char">
    <w:name w:val="标题 5 Char"/>
    <w:basedOn w:val="a0"/>
    <w:link w:val="5"/>
    <w:rsid w:val="003A2A21"/>
    <w:rPr>
      <w:rFonts w:ascii="Arial" w:eastAsia="黑体" w:hAnsi="Arial" w:cs="Times New Roman"/>
      <w:b/>
      <w:kern w:val="0"/>
      <w:sz w:val="24"/>
      <w:szCs w:val="20"/>
    </w:rPr>
  </w:style>
  <w:style w:type="character" w:customStyle="1" w:styleId="6Char">
    <w:name w:val="标题 6 Char"/>
    <w:basedOn w:val="a0"/>
    <w:link w:val="6"/>
    <w:rsid w:val="003A2A21"/>
    <w:rPr>
      <w:rFonts w:ascii="Times New Roman" w:eastAsia="宋体" w:hAnsi="Times New Roman" w:cs="Times New Roman"/>
      <w:b/>
      <w:kern w:val="0"/>
      <w:szCs w:val="20"/>
    </w:rPr>
  </w:style>
  <w:style w:type="character" w:customStyle="1" w:styleId="7Char">
    <w:name w:val="标题 7 Char"/>
    <w:basedOn w:val="a0"/>
    <w:link w:val="7"/>
    <w:rsid w:val="003A2A21"/>
    <w:rPr>
      <w:rFonts w:ascii="Times New Roman" w:eastAsia="宋体" w:hAnsi="Times New Roman" w:cs="Times New Roman"/>
      <w:kern w:val="0"/>
      <w:sz w:val="24"/>
      <w:szCs w:val="20"/>
    </w:rPr>
  </w:style>
  <w:style w:type="character" w:customStyle="1" w:styleId="8Char">
    <w:name w:val="标题 8 Char"/>
    <w:basedOn w:val="a0"/>
    <w:link w:val="8"/>
    <w:rsid w:val="003A2A21"/>
    <w:rPr>
      <w:rFonts w:ascii="Times New Roman" w:eastAsia="宋体" w:hAnsi="Times New Roman" w:cs="Times New Roman"/>
      <w:i/>
      <w:kern w:val="0"/>
      <w:sz w:val="24"/>
      <w:szCs w:val="20"/>
    </w:rPr>
  </w:style>
  <w:style w:type="character" w:customStyle="1" w:styleId="9Char">
    <w:name w:val="标题 9 Char"/>
    <w:basedOn w:val="a0"/>
    <w:link w:val="9"/>
    <w:rsid w:val="003A2A21"/>
    <w:rPr>
      <w:rFonts w:ascii="Times New Roman" w:eastAsia="宋体" w:hAnsi="Times New Roman" w:cs="Times New Roman"/>
      <w:b/>
      <w:i/>
      <w:kern w:val="0"/>
      <w:sz w:val="18"/>
      <w:szCs w:val="20"/>
    </w:rPr>
  </w:style>
  <w:style w:type="character" w:styleId="a5">
    <w:name w:val="page number"/>
    <w:basedOn w:val="a0"/>
    <w:rsid w:val="003A2A21"/>
  </w:style>
  <w:style w:type="character" w:styleId="a6">
    <w:name w:val="footnote reference"/>
    <w:rsid w:val="003A2A21"/>
    <w:rPr>
      <w:vertAlign w:val="superscript"/>
    </w:rPr>
  </w:style>
  <w:style w:type="character" w:customStyle="1" w:styleId="f141">
    <w:name w:val="f141"/>
    <w:rsid w:val="003A2A21"/>
    <w:rPr>
      <w:sz w:val="21"/>
    </w:rPr>
  </w:style>
  <w:style w:type="character" w:customStyle="1" w:styleId="Arial">
    <w:name w:val="样式 超级链接 + (西文) Arial (中文) 黑体 小四 加粗 自动设置"/>
    <w:rsid w:val="003A2A21"/>
    <w:rPr>
      <w:rFonts w:ascii="Arial" w:eastAsia="黑体" w:hAnsi="Arial"/>
      <w:b/>
      <w:color w:val="auto"/>
      <w:sz w:val="24"/>
      <w:u w:val="single"/>
    </w:rPr>
  </w:style>
  <w:style w:type="character" w:customStyle="1" w:styleId="txt">
    <w:name w:val="txt"/>
    <w:basedOn w:val="a0"/>
    <w:rsid w:val="003A2A21"/>
  </w:style>
  <w:style w:type="character" w:customStyle="1" w:styleId="CharChar">
    <w:name w:val="重点_标题（深） Char Char"/>
    <w:link w:val="Char1"/>
    <w:rsid w:val="003A2A21"/>
    <w:rPr>
      <w:rFonts w:ascii="Verdana" w:eastAsia="宋体" w:hAnsi="Verdana"/>
      <w:b/>
      <w:sz w:val="24"/>
      <w:shd w:val="clear" w:color="auto" w:fill="D9D9D9"/>
    </w:rPr>
  </w:style>
  <w:style w:type="character" w:styleId="a7">
    <w:name w:val="Strong"/>
    <w:qFormat/>
    <w:rsid w:val="003A2A21"/>
    <w:rPr>
      <w:b/>
    </w:rPr>
  </w:style>
  <w:style w:type="character" w:styleId="a8">
    <w:name w:val="Hyperlink"/>
    <w:uiPriority w:val="99"/>
    <w:rsid w:val="003A2A21"/>
    <w:rPr>
      <w:color w:val="0000FF"/>
      <w:u w:val="single"/>
    </w:rPr>
  </w:style>
  <w:style w:type="character" w:customStyle="1" w:styleId="Char2">
    <w:name w:val="图（居中） Char"/>
    <w:rsid w:val="003A2A21"/>
    <w:rPr>
      <w:rFonts w:ascii="Verdana" w:eastAsia="宋体" w:hAnsi="Verdana"/>
      <w:kern w:val="2"/>
      <w:sz w:val="24"/>
      <w:lang w:val="en-US" w:eastAsia="zh-CN"/>
    </w:rPr>
  </w:style>
  <w:style w:type="character" w:customStyle="1" w:styleId="2H211Titre22h2Level2HeadHeading2HiddenHead2CharChar">
    <w:name w:val="样式 标题 2H2标题 1.1Titre22h2Level 2 HeadHeading 2 HiddenHead...2 Char Char"/>
    <w:link w:val="2H211Titre22h2Level2HeadHeading2HiddenHead2Char"/>
    <w:rsid w:val="003A2A21"/>
    <w:rPr>
      <w:rFonts w:ascii="Arial" w:eastAsia="黑体" w:hAnsi="Arial"/>
      <w:b/>
      <w:sz w:val="30"/>
    </w:rPr>
  </w:style>
  <w:style w:type="paragraph" w:customStyle="1" w:styleId="a9">
    <w:rsid w:val="003A2A21"/>
    <w:pPr>
      <w:widowControl w:val="0"/>
      <w:jc w:val="both"/>
    </w:pPr>
  </w:style>
  <w:style w:type="character" w:customStyle="1" w:styleId="default1">
    <w:name w:val="default1"/>
    <w:rsid w:val="003A2A21"/>
    <w:rPr>
      <w:rFonts w:ascii="Verdana" w:hAnsi="Verdana" w:hint="default"/>
      <w:color w:val="333333"/>
      <w:sz w:val="15"/>
    </w:rPr>
  </w:style>
  <w:style w:type="paragraph" w:styleId="70">
    <w:name w:val="toc 7"/>
    <w:basedOn w:val="a"/>
    <w:next w:val="a"/>
    <w:rsid w:val="003A2A21"/>
    <w:pPr>
      <w:ind w:leftChars="1200" w:left="2520"/>
    </w:pPr>
    <w:rPr>
      <w:rFonts w:ascii="Times New Roman" w:eastAsia="宋体" w:hAnsi="Times New Roman" w:cs="Times New Roman"/>
      <w:szCs w:val="20"/>
    </w:rPr>
  </w:style>
  <w:style w:type="paragraph" w:styleId="aa">
    <w:name w:val="Document Map"/>
    <w:basedOn w:val="a"/>
    <w:link w:val="Char3"/>
    <w:rsid w:val="003A2A21"/>
    <w:pPr>
      <w:shd w:val="clear" w:color="auto" w:fill="000080"/>
    </w:pPr>
    <w:rPr>
      <w:rFonts w:ascii="Times New Roman" w:eastAsia="宋体" w:hAnsi="Times New Roman" w:cs="Times New Roman"/>
      <w:szCs w:val="20"/>
    </w:rPr>
  </w:style>
  <w:style w:type="character" w:customStyle="1" w:styleId="Char3">
    <w:name w:val="文档结构图 Char"/>
    <w:basedOn w:val="a0"/>
    <w:link w:val="aa"/>
    <w:rsid w:val="003A2A21"/>
    <w:rPr>
      <w:rFonts w:ascii="Times New Roman" w:eastAsia="宋体" w:hAnsi="Times New Roman" w:cs="Times New Roman"/>
      <w:szCs w:val="20"/>
      <w:shd w:val="clear" w:color="auto" w:fill="000080"/>
    </w:rPr>
  </w:style>
  <w:style w:type="paragraph" w:styleId="30">
    <w:name w:val="Body Text 3"/>
    <w:basedOn w:val="a"/>
    <w:link w:val="3Char0"/>
    <w:rsid w:val="003A2A21"/>
    <w:pPr>
      <w:spacing w:after="120"/>
    </w:pPr>
    <w:rPr>
      <w:rFonts w:ascii="Times New Roman" w:eastAsia="宋体" w:hAnsi="Times New Roman" w:cs="Times New Roman"/>
      <w:sz w:val="16"/>
      <w:szCs w:val="20"/>
    </w:rPr>
  </w:style>
  <w:style w:type="character" w:customStyle="1" w:styleId="3Char0">
    <w:name w:val="正文文本 3 Char"/>
    <w:basedOn w:val="a0"/>
    <w:link w:val="30"/>
    <w:rsid w:val="003A2A21"/>
    <w:rPr>
      <w:rFonts w:ascii="Times New Roman" w:eastAsia="宋体" w:hAnsi="Times New Roman" w:cs="Times New Roman"/>
      <w:sz w:val="16"/>
      <w:szCs w:val="20"/>
    </w:rPr>
  </w:style>
  <w:style w:type="paragraph" w:customStyle="1" w:styleId="ab">
    <w:name w:val="表格"/>
    <w:basedOn w:val="30"/>
    <w:rsid w:val="003A2A21"/>
    <w:pPr>
      <w:spacing w:beforeLines="30" w:before="93" w:afterLines="30" w:after="93" w:line="300" w:lineRule="auto"/>
      <w:jc w:val="center"/>
    </w:pPr>
    <w:rPr>
      <w:rFonts w:ascii="宋体" w:hAnsi="宋体"/>
      <w:color w:val="000000"/>
      <w:sz w:val="24"/>
    </w:rPr>
  </w:style>
  <w:style w:type="paragraph" w:styleId="ac">
    <w:name w:val="Plain Text"/>
    <w:basedOn w:val="a"/>
    <w:link w:val="Char4"/>
    <w:rsid w:val="003A2A21"/>
    <w:rPr>
      <w:rFonts w:ascii="宋体" w:eastAsia="宋体" w:hAnsi="Courier New" w:cs="Times New Roman"/>
      <w:szCs w:val="20"/>
    </w:rPr>
  </w:style>
  <w:style w:type="character" w:customStyle="1" w:styleId="Char4">
    <w:name w:val="纯文本 Char"/>
    <w:basedOn w:val="a0"/>
    <w:link w:val="ac"/>
    <w:rsid w:val="003A2A21"/>
    <w:rPr>
      <w:rFonts w:ascii="宋体" w:eastAsia="宋体" w:hAnsi="Courier New" w:cs="Times New Roman"/>
      <w:szCs w:val="20"/>
    </w:rPr>
  </w:style>
  <w:style w:type="paragraph" w:customStyle="1" w:styleId="14">
    <w:name w:val="样式 行距: 固定值 14 磅"/>
    <w:basedOn w:val="a"/>
    <w:rsid w:val="003A2A21"/>
    <w:pPr>
      <w:spacing w:line="500" w:lineRule="exact"/>
      <w:ind w:firstLineChars="200" w:firstLine="560"/>
    </w:pPr>
    <w:rPr>
      <w:rFonts w:ascii="Times New Roman" w:eastAsia="宋体" w:hAnsi="Times New Roman" w:cs="Times New Roman"/>
      <w:sz w:val="28"/>
      <w:szCs w:val="20"/>
    </w:rPr>
  </w:style>
  <w:style w:type="paragraph" w:customStyle="1" w:styleId="Char1">
    <w:name w:val="重点_标题（深） Char"/>
    <w:basedOn w:val="a"/>
    <w:link w:val="CharChar"/>
    <w:rsid w:val="003A2A21"/>
    <w:pPr>
      <w:pBdr>
        <w:top w:val="single" w:sz="4" w:space="1" w:color="auto"/>
        <w:left w:val="single" w:sz="4" w:space="4" w:color="auto"/>
        <w:bottom w:val="thinThickSmallGap" w:sz="24" w:space="1" w:color="auto"/>
        <w:right w:val="single" w:sz="4" w:space="4" w:color="auto"/>
      </w:pBdr>
      <w:shd w:val="clear" w:color="auto" w:fill="D9D9D9"/>
      <w:adjustRightInd w:val="0"/>
      <w:spacing w:line="360" w:lineRule="auto"/>
      <w:textAlignment w:val="baseline"/>
    </w:pPr>
    <w:rPr>
      <w:rFonts w:ascii="Verdana" w:eastAsia="宋体" w:hAnsi="Verdana"/>
      <w:b/>
      <w:sz w:val="24"/>
    </w:rPr>
  </w:style>
  <w:style w:type="paragraph" w:customStyle="1" w:styleId="paragraph1">
    <w:name w:val="paragraph1"/>
    <w:basedOn w:val="a"/>
    <w:rsid w:val="003A2A21"/>
    <w:pPr>
      <w:spacing w:afterLines="30" w:after="93" w:line="360" w:lineRule="auto"/>
      <w:ind w:firstLineChars="200" w:firstLine="480"/>
    </w:pPr>
    <w:rPr>
      <w:rFonts w:ascii="Times New Roman" w:eastAsia="宋体" w:hAnsi="Times New Roman" w:cs="Times New Roman"/>
      <w:sz w:val="24"/>
      <w:szCs w:val="20"/>
    </w:rPr>
  </w:style>
  <w:style w:type="paragraph" w:customStyle="1" w:styleId="10">
    <w:name w:val="表格1"/>
    <w:basedOn w:val="ad"/>
    <w:rsid w:val="003A2A21"/>
    <w:pPr>
      <w:spacing w:beforeLines="30" w:before="93" w:afterLines="30" w:after="93"/>
      <w:jc w:val="center"/>
    </w:pPr>
    <w:rPr>
      <w:rFonts w:ascii="Times New Roman" w:eastAsia="宋体" w:hAnsi="Times New Roman" w:cs="Times New Roman"/>
      <w:b/>
      <w:szCs w:val="20"/>
    </w:rPr>
  </w:style>
  <w:style w:type="paragraph" w:styleId="40">
    <w:name w:val="toc 4"/>
    <w:basedOn w:val="a"/>
    <w:next w:val="a"/>
    <w:uiPriority w:val="39"/>
    <w:rsid w:val="003A2A21"/>
    <w:pPr>
      <w:ind w:leftChars="600" w:left="1260"/>
    </w:pPr>
    <w:rPr>
      <w:rFonts w:ascii="Times New Roman" w:eastAsia="宋体" w:hAnsi="Times New Roman" w:cs="Times New Roman"/>
      <w:szCs w:val="20"/>
    </w:rPr>
  </w:style>
  <w:style w:type="paragraph" w:styleId="90">
    <w:name w:val="toc 9"/>
    <w:basedOn w:val="a"/>
    <w:next w:val="a"/>
    <w:rsid w:val="003A2A21"/>
    <w:pPr>
      <w:ind w:leftChars="1600" w:left="3360"/>
    </w:pPr>
    <w:rPr>
      <w:rFonts w:ascii="Times New Roman" w:eastAsia="宋体" w:hAnsi="Times New Roman" w:cs="Times New Roman"/>
      <w:szCs w:val="20"/>
    </w:rPr>
  </w:style>
  <w:style w:type="paragraph" w:customStyle="1" w:styleId="11">
    <w:name w:val="塔河正文序号1）"/>
    <w:basedOn w:val="ae"/>
    <w:rsid w:val="003A2A21"/>
    <w:pPr>
      <w:tabs>
        <w:tab w:val="left" w:pos="360"/>
      </w:tabs>
      <w:ind w:left="170" w:firstLineChars="0" w:firstLine="0"/>
    </w:pPr>
  </w:style>
  <w:style w:type="paragraph" w:customStyle="1" w:styleId="3Titre33h4h3H3l3CT3rdlevellevel3PIM3Level32">
    <w:name w:val="样式 标题 3Titre33h4h3H3l3CT3rd levellevel_3PIM 3Level 3 ...2"/>
    <w:basedOn w:val="3"/>
    <w:rsid w:val="003A2A21"/>
    <w:pPr>
      <w:spacing w:beforeLines="100" w:before="312" w:line="360" w:lineRule="auto"/>
      <w:ind w:left="431" w:hanging="431"/>
    </w:pPr>
    <w:rPr>
      <w:rFonts w:ascii="宋体" w:hAnsi="宋体"/>
      <w:sz w:val="28"/>
    </w:rPr>
  </w:style>
  <w:style w:type="paragraph" w:customStyle="1" w:styleId="Style25">
    <w:name w:val="_Style 25"/>
    <w:basedOn w:val="a"/>
    <w:next w:val="ad"/>
    <w:rsid w:val="003A2A21"/>
    <w:pPr>
      <w:spacing w:after="120"/>
    </w:pPr>
    <w:rPr>
      <w:rFonts w:ascii="Times New Roman" w:eastAsia="宋体" w:hAnsi="Times New Roman" w:cs="Times New Roman"/>
      <w:szCs w:val="20"/>
    </w:rPr>
  </w:style>
  <w:style w:type="paragraph" w:customStyle="1" w:styleId="paragraph2">
    <w:name w:val="paragraph2"/>
    <w:basedOn w:val="a"/>
    <w:rsid w:val="003A2A21"/>
    <w:pPr>
      <w:widowControl/>
      <w:spacing w:afterLines="30" w:after="93" w:line="288" w:lineRule="auto"/>
      <w:ind w:leftChars="200" w:left="200" w:firstLineChars="200" w:firstLine="200"/>
      <w:jc w:val="left"/>
    </w:pPr>
    <w:rPr>
      <w:rFonts w:ascii="Times New Roman" w:eastAsia="宋体" w:hAnsi="Times New Roman" w:cs="Times New Roman"/>
      <w:kern w:val="0"/>
      <w:szCs w:val="20"/>
    </w:rPr>
  </w:style>
  <w:style w:type="paragraph" w:styleId="12">
    <w:name w:val="index 1"/>
    <w:basedOn w:val="a"/>
    <w:next w:val="a"/>
    <w:rsid w:val="003A2A21"/>
    <w:pPr>
      <w:tabs>
        <w:tab w:val="left" w:pos="0"/>
      </w:tabs>
      <w:adjustRightInd w:val="0"/>
      <w:spacing w:line="240" w:lineRule="atLeast"/>
      <w:textAlignment w:val="baseline"/>
    </w:pPr>
    <w:rPr>
      <w:rFonts w:ascii="宋体" w:eastAsia="宋体" w:hAnsi="宋体" w:cs="Times New Roman"/>
      <w:kern w:val="0"/>
      <w:szCs w:val="20"/>
    </w:rPr>
  </w:style>
  <w:style w:type="paragraph" w:customStyle="1" w:styleId="3Titre33h4h3H3l3CT3rdlevellevel3PIM3Level3">
    <w:name w:val="样式 标题 3Titre33h4h3H3l3CT3rd levellevel_3PIM 3Level 3 ..."/>
    <w:basedOn w:val="3"/>
    <w:rsid w:val="003A2A21"/>
    <w:pPr>
      <w:spacing w:beforeLines="50" w:before="156" w:afterLines="50" w:after="156"/>
      <w:ind w:left="431" w:hanging="431"/>
    </w:pPr>
    <w:rPr>
      <w:rFonts w:ascii="宋体" w:hAnsi="宋体"/>
      <w:sz w:val="28"/>
    </w:rPr>
  </w:style>
  <w:style w:type="paragraph" w:customStyle="1" w:styleId="number">
    <w:name w:val="number"/>
    <w:basedOn w:val="paragraph1"/>
    <w:rsid w:val="003A2A21"/>
    <w:pPr>
      <w:tabs>
        <w:tab w:val="left" w:pos="1320"/>
      </w:tabs>
      <w:spacing w:beforeLines="20" w:before="62"/>
      <w:ind w:left="1320" w:firstLineChars="0" w:firstLine="0"/>
    </w:pPr>
  </w:style>
  <w:style w:type="paragraph" w:styleId="af">
    <w:name w:val="Salutation"/>
    <w:basedOn w:val="a"/>
    <w:next w:val="a"/>
    <w:link w:val="Char5"/>
    <w:rsid w:val="003A2A21"/>
    <w:pPr>
      <w:adjustRightInd w:val="0"/>
      <w:spacing w:after="60"/>
      <w:ind w:left="420"/>
    </w:pPr>
    <w:rPr>
      <w:rFonts w:ascii="Times New Roman" w:eastAsia="宋体" w:hAnsi="Times New Roman" w:cs="Times New Roman"/>
      <w:kern w:val="0"/>
      <w:szCs w:val="20"/>
    </w:rPr>
  </w:style>
  <w:style w:type="character" w:customStyle="1" w:styleId="Char5">
    <w:name w:val="称呼 Char"/>
    <w:basedOn w:val="a0"/>
    <w:link w:val="af"/>
    <w:rsid w:val="003A2A21"/>
    <w:rPr>
      <w:rFonts w:ascii="Times New Roman" w:eastAsia="宋体" w:hAnsi="Times New Roman" w:cs="Times New Roman"/>
      <w:kern w:val="0"/>
      <w:szCs w:val="20"/>
    </w:rPr>
  </w:style>
  <w:style w:type="paragraph" w:customStyle="1" w:styleId="20">
    <w:name w:val="编号2"/>
    <w:basedOn w:val="a"/>
    <w:next w:val="af0"/>
    <w:rsid w:val="003A2A21"/>
    <w:pPr>
      <w:widowControl/>
      <w:tabs>
        <w:tab w:val="left" w:pos="540"/>
        <w:tab w:val="left" w:pos="1380"/>
      </w:tabs>
      <w:snapToGrid w:val="0"/>
      <w:spacing w:line="360" w:lineRule="auto"/>
      <w:ind w:left="1380" w:hanging="420"/>
      <w:jc w:val="left"/>
    </w:pPr>
    <w:rPr>
      <w:rFonts w:ascii="宋体" w:eastAsia="宋体" w:hAnsi="宋体" w:cs="Times New Roman"/>
      <w:kern w:val="0"/>
      <w:sz w:val="24"/>
      <w:szCs w:val="20"/>
    </w:rPr>
  </w:style>
  <w:style w:type="paragraph" w:styleId="ad">
    <w:name w:val="Body Text"/>
    <w:basedOn w:val="a"/>
    <w:link w:val="Char6"/>
    <w:unhideWhenUsed/>
    <w:rsid w:val="003A2A21"/>
    <w:pPr>
      <w:spacing w:after="120"/>
    </w:pPr>
  </w:style>
  <w:style w:type="character" w:customStyle="1" w:styleId="Char6">
    <w:name w:val="正文文本 Char"/>
    <w:basedOn w:val="a0"/>
    <w:link w:val="ad"/>
    <w:uiPriority w:val="99"/>
    <w:semiHidden/>
    <w:rsid w:val="003A2A21"/>
  </w:style>
  <w:style w:type="paragraph" w:styleId="af1">
    <w:name w:val="Body Text First Indent"/>
    <w:basedOn w:val="a"/>
    <w:link w:val="Char7"/>
    <w:rsid w:val="003A2A21"/>
    <w:pPr>
      <w:tabs>
        <w:tab w:val="left" w:pos="1320"/>
      </w:tabs>
      <w:spacing w:after="120"/>
      <w:ind w:left="1320" w:hanging="420"/>
    </w:pPr>
    <w:rPr>
      <w:rFonts w:ascii="Times New Roman" w:eastAsia="宋体" w:hAnsi="Times New Roman" w:cs="Times New Roman"/>
      <w:szCs w:val="20"/>
    </w:rPr>
  </w:style>
  <w:style w:type="character" w:customStyle="1" w:styleId="Char7">
    <w:name w:val="正文首行缩进 Char"/>
    <w:basedOn w:val="Char6"/>
    <w:link w:val="af1"/>
    <w:rsid w:val="003A2A21"/>
    <w:rPr>
      <w:rFonts w:ascii="Times New Roman" w:eastAsia="宋体" w:hAnsi="Times New Roman" w:cs="Times New Roman"/>
      <w:szCs w:val="20"/>
    </w:rPr>
  </w:style>
  <w:style w:type="paragraph" w:customStyle="1" w:styleId="4Titre4Heading14Heading141Heading1424----H4Fa">
    <w:name w:val="样式 标题 4Titre4Heading 14Heading 141Heading 142标题 4----H4Fa..."/>
    <w:basedOn w:val="4"/>
    <w:rsid w:val="003A2A21"/>
    <w:pPr>
      <w:spacing w:beforeLines="0" w:before="0" w:afterLines="0" w:after="0"/>
      <w:ind w:left="576" w:hanging="864"/>
    </w:pPr>
  </w:style>
  <w:style w:type="paragraph" w:customStyle="1" w:styleId="13">
    <w:name w:val="正文1"/>
    <w:basedOn w:val="a"/>
    <w:rsid w:val="003A2A21"/>
    <w:pPr>
      <w:widowControl/>
      <w:overflowPunct w:val="0"/>
      <w:autoSpaceDE w:val="0"/>
      <w:autoSpaceDN w:val="0"/>
      <w:adjustRightInd w:val="0"/>
      <w:textAlignment w:val="baseline"/>
    </w:pPr>
    <w:rPr>
      <w:rFonts w:ascii="宋体" w:eastAsia="宋体" w:hAnsi="Times New Roman" w:cs="Times New Roman"/>
      <w:kern w:val="0"/>
      <w:szCs w:val="20"/>
    </w:rPr>
  </w:style>
  <w:style w:type="paragraph" w:customStyle="1" w:styleId="TableText">
    <w:name w:val="TableText"/>
    <w:basedOn w:val="a"/>
    <w:rsid w:val="003A2A21"/>
    <w:pPr>
      <w:snapToGrid w:val="0"/>
      <w:spacing w:beforeLines="20" w:before="62" w:afterLines="20" w:after="62"/>
      <w:jc w:val="center"/>
    </w:pPr>
    <w:rPr>
      <w:rFonts w:ascii="Times New Roman" w:eastAsia="宋体" w:hAnsi="Times New Roman" w:cs="Times New Roman"/>
      <w:szCs w:val="20"/>
    </w:rPr>
  </w:style>
  <w:style w:type="paragraph" w:styleId="21">
    <w:name w:val="toc 2"/>
    <w:basedOn w:val="a"/>
    <w:next w:val="a"/>
    <w:uiPriority w:val="39"/>
    <w:rsid w:val="003A2A21"/>
    <w:pPr>
      <w:tabs>
        <w:tab w:val="right" w:leader="dot" w:pos="8965"/>
        <w:tab w:val="left" w:pos="9000"/>
      </w:tabs>
      <w:spacing w:line="360" w:lineRule="auto"/>
      <w:ind w:leftChars="200" w:left="420"/>
    </w:pPr>
    <w:rPr>
      <w:rFonts w:ascii="黑体" w:eastAsia="宋体" w:hAnsi="Times New Roman" w:cs="Times New Roman"/>
      <w:szCs w:val="20"/>
    </w:rPr>
  </w:style>
  <w:style w:type="paragraph" w:customStyle="1" w:styleId="15">
    <w:name w:val="正文1"/>
    <w:basedOn w:val="a"/>
    <w:rsid w:val="003A2A21"/>
    <w:pPr>
      <w:spacing w:before="50" w:after="50" w:line="400" w:lineRule="exact"/>
    </w:pPr>
    <w:rPr>
      <w:rFonts w:ascii="Times New Roman" w:eastAsia="宋体" w:hAnsi="Times New Roman" w:cs="Times New Roman"/>
      <w:sz w:val="24"/>
      <w:szCs w:val="20"/>
    </w:rPr>
  </w:style>
  <w:style w:type="paragraph" w:customStyle="1" w:styleId="22">
    <w:name w:val="表格2"/>
    <w:basedOn w:val="a"/>
    <w:rsid w:val="003A2A21"/>
    <w:pPr>
      <w:spacing w:beforeLines="20" w:before="62" w:afterLines="20" w:after="62"/>
    </w:pPr>
    <w:rPr>
      <w:rFonts w:ascii="Times New Roman" w:eastAsia="宋体" w:hAnsi="Times New Roman" w:cs="Times New Roman"/>
      <w:szCs w:val="20"/>
    </w:rPr>
  </w:style>
  <w:style w:type="paragraph" w:styleId="af2">
    <w:name w:val="Normal (Web)"/>
    <w:basedOn w:val="a"/>
    <w:rsid w:val="003A2A21"/>
    <w:rPr>
      <w:rFonts w:ascii="Times New Roman" w:eastAsia="宋体" w:hAnsi="Times New Roman" w:cs="Times New Roman"/>
      <w:sz w:val="24"/>
      <w:szCs w:val="20"/>
    </w:rPr>
  </w:style>
  <w:style w:type="paragraph" w:styleId="af3">
    <w:name w:val="List Bullet"/>
    <w:basedOn w:val="a"/>
    <w:rsid w:val="003A2A21"/>
    <w:pPr>
      <w:tabs>
        <w:tab w:val="left" w:pos="432"/>
      </w:tabs>
      <w:ind w:left="432" w:hanging="432"/>
    </w:pPr>
    <w:rPr>
      <w:rFonts w:ascii="Times New Roman" w:eastAsia="宋体" w:hAnsi="Times New Roman" w:cs="Times New Roman"/>
      <w:szCs w:val="20"/>
    </w:rPr>
  </w:style>
  <w:style w:type="paragraph" w:customStyle="1" w:styleId="41">
    <w:name w:val="标题4"/>
    <w:basedOn w:val="3"/>
    <w:rsid w:val="003A2A21"/>
    <w:pPr>
      <w:keepNext w:val="0"/>
      <w:keepLines w:val="0"/>
      <w:numPr>
        <w:ilvl w:val="0"/>
        <w:numId w:val="0"/>
      </w:numPr>
      <w:tabs>
        <w:tab w:val="num" w:pos="285"/>
      </w:tabs>
      <w:adjustRightInd w:val="0"/>
      <w:spacing w:beforeLines="0" w:before="120" w:afterLines="150" w:after="468" w:line="416" w:lineRule="atLeast"/>
      <w:ind w:left="285" w:hanging="285"/>
      <w:textAlignment w:val="baseline"/>
    </w:pPr>
    <w:rPr>
      <w:rFonts w:ascii="Times New Roman" w:hAnsi="Times New Roman"/>
      <w:b w:val="0"/>
      <w:color w:val="auto"/>
      <w:kern w:val="0"/>
      <w:sz w:val="24"/>
    </w:rPr>
  </w:style>
  <w:style w:type="paragraph" w:styleId="50">
    <w:name w:val="toc 5"/>
    <w:basedOn w:val="a"/>
    <w:next w:val="a"/>
    <w:rsid w:val="003A2A21"/>
    <w:pPr>
      <w:ind w:leftChars="800" w:left="1680"/>
    </w:pPr>
    <w:rPr>
      <w:rFonts w:ascii="Times New Roman" w:eastAsia="宋体" w:hAnsi="Times New Roman" w:cs="Times New Roman"/>
      <w:szCs w:val="20"/>
    </w:rPr>
  </w:style>
  <w:style w:type="paragraph" w:styleId="60">
    <w:name w:val="toc 6"/>
    <w:basedOn w:val="a"/>
    <w:next w:val="a"/>
    <w:rsid w:val="003A2A21"/>
    <w:pPr>
      <w:ind w:leftChars="1000" w:left="2100"/>
    </w:pPr>
    <w:rPr>
      <w:rFonts w:ascii="Times New Roman" w:eastAsia="宋体" w:hAnsi="Times New Roman" w:cs="Times New Roman"/>
      <w:szCs w:val="20"/>
    </w:rPr>
  </w:style>
  <w:style w:type="paragraph" w:customStyle="1" w:styleId="16">
    <w:name w:val="编号1"/>
    <w:basedOn w:val="a"/>
    <w:rsid w:val="003A2A21"/>
    <w:pPr>
      <w:widowControl/>
      <w:tabs>
        <w:tab w:val="left" w:pos="840"/>
      </w:tabs>
      <w:spacing w:line="360" w:lineRule="auto"/>
      <w:ind w:left="840" w:hanging="420"/>
      <w:jc w:val="left"/>
    </w:pPr>
    <w:rPr>
      <w:rFonts w:ascii="宋体" w:eastAsia="宋体" w:hAnsi="宋体" w:cs="Times New Roman"/>
      <w:kern w:val="0"/>
      <w:sz w:val="24"/>
      <w:szCs w:val="20"/>
    </w:rPr>
  </w:style>
  <w:style w:type="paragraph" w:customStyle="1" w:styleId="number1">
    <w:name w:val="number1"/>
    <w:basedOn w:val="a"/>
    <w:rsid w:val="003A2A21"/>
    <w:pPr>
      <w:tabs>
        <w:tab w:val="left" w:pos="840"/>
      </w:tabs>
      <w:spacing w:afterLines="30" w:after="93" w:line="360" w:lineRule="auto"/>
      <w:ind w:left="840" w:hanging="420"/>
    </w:pPr>
    <w:rPr>
      <w:rFonts w:ascii="Arial" w:eastAsia="宋体" w:hAnsi="Arial" w:cs="Times New Roman"/>
      <w:sz w:val="24"/>
      <w:szCs w:val="20"/>
    </w:rPr>
  </w:style>
  <w:style w:type="paragraph" w:customStyle="1" w:styleId="23">
    <w:name w:val="正文2"/>
    <w:basedOn w:val="a"/>
    <w:rsid w:val="003A2A21"/>
    <w:pPr>
      <w:tabs>
        <w:tab w:val="left" w:pos="360"/>
      </w:tabs>
      <w:spacing w:beforeLines="50" w:before="156" w:line="360" w:lineRule="auto"/>
      <w:jc w:val="left"/>
    </w:pPr>
    <w:rPr>
      <w:rFonts w:ascii="楷体" w:eastAsia="楷体" w:hAnsi="Verdana" w:cs="Times New Roman"/>
      <w:sz w:val="24"/>
      <w:szCs w:val="20"/>
    </w:rPr>
  </w:style>
  <w:style w:type="paragraph" w:customStyle="1" w:styleId="24">
    <w:name w:val="标题2"/>
    <w:basedOn w:val="2"/>
    <w:rsid w:val="003A2A21"/>
    <w:pPr>
      <w:numPr>
        <w:ilvl w:val="0"/>
        <w:numId w:val="0"/>
      </w:numPr>
      <w:spacing w:beforeLines="0" w:afterLines="0"/>
    </w:pPr>
  </w:style>
  <w:style w:type="paragraph" w:styleId="25">
    <w:name w:val="Body Text 2"/>
    <w:basedOn w:val="a"/>
    <w:link w:val="2Char0"/>
    <w:rsid w:val="003A2A21"/>
    <w:pPr>
      <w:spacing w:after="120" w:line="480" w:lineRule="auto"/>
    </w:pPr>
    <w:rPr>
      <w:rFonts w:ascii="Times New Roman" w:eastAsia="宋体" w:hAnsi="Times New Roman" w:cs="Times New Roman"/>
      <w:szCs w:val="20"/>
    </w:rPr>
  </w:style>
  <w:style w:type="character" w:customStyle="1" w:styleId="2Char0">
    <w:name w:val="正文文本 2 Char"/>
    <w:basedOn w:val="a0"/>
    <w:link w:val="25"/>
    <w:rsid w:val="003A2A21"/>
    <w:rPr>
      <w:rFonts w:ascii="Times New Roman" w:eastAsia="宋体" w:hAnsi="Times New Roman" w:cs="Times New Roman"/>
      <w:szCs w:val="20"/>
    </w:rPr>
  </w:style>
  <w:style w:type="paragraph" w:customStyle="1" w:styleId="2H211Titre22h2Level2HeadHeading2HiddenHead1">
    <w:name w:val="样式 标题 2H2标题 1.1Titre22h2Level 2 HeadHeading 2 HiddenHead...1"/>
    <w:basedOn w:val="2"/>
    <w:rsid w:val="003A2A21"/>
    <w:pPr>
      <w:spacing w:beforeLines="20" w:before="62" w:afterLines="20" w:after="62"/>
      <w:ind w:left="289" w:hanging="578"/>
    </w:pPr>
    <w:rPr>
      <w:sz w:val="30"/>
    </w:rPr>
  </w:style>
  <w:style w:type="paragraph" w:customStyle="1" w:styleId="number2">
    <w:name w:val="number2"/>
    <w:basedOn w:val="a"/>
    <w:rsid w:val="003A2A21"/>
    <w:pPr>
      <w:spacing w:afterLines="20" w:after="62" w:line="288" w:lineRule="auto"/>
      <w:ind w:right="-25"/>
    </w:pPr>
    <w:rPr>
      <w:rFonts w:ascii="Times New Roman" w:eastAsia="宋体" w:hAnsi="Times New Roman" w:cs="Times New Roman"/>
      <w:szCs w:val="20"/>
    </w:rPr>
  </w:style>
  <w:style w:type="paragraph" w:customStyle="1" w:styleId="2H211Titre22h2Level2HeadHeading2HiddenHead2Char">
    <w:name w:val="样式 标题 2H2标题 1.1Titre22h2Level 2 HeadHeading 2 HiddenHead...2 Char"/>
    <w:basedOn w:val="2"/>
    <w:link w:val="2H211Titre22h2Level2HeadHeading2HiddenHead2CharChar"/>
    <w:rsid w:val="003A2A21"/>
    <w:pPr>
      <w:spacing w:beforeLines="50" w:before="156" w:afterLines="0" w:after="0"/>
      <w:ind w:left="289" w:hanging="578"/>
    </w:pPr>
    <w:rPr>
      <w:rFonts w:cstheme="minorBidi"/>
      <w:sz w:val="30"/>
      <w:szCs w:val="22"/>
    </w:rPr>
  </w:style>
  <w:style w:type="paragraph" w:styleId="31">
    <w:name w:val="Body Text Indent 3"/>
    <w:basedOn w:val="a"/>
    <w:link w:val="3Char1"/>
    <w:rsid w:val="003A2A21"/>
    <w:pPr>
      <w:spacing w:after="120"/>
      <w:ind w:leftChars="200" w:left="420"/>
    </w:pPr>
    <w:rPr>
      <w:rFonts w:ascii="Times New Roman" w:eastAsia="宋体" w:hAnsi="Times New Roman" w:cs="Times New Roman"/>
      <w:sz w:val="16"/>
      <w:szCs w:val="20"/>
    </w:rPr>
  </w:style>
  <w:style w:type="character" w:customStyle="1" w:styleId="3Char1">
    <w:name w:val="正文文本缩进 3 Char"/>
    <w:basedOn w:val="a0"/>
    <w:link w:val="31"/>
    <w:rsid w:val="003A2A21"/>
    <w:rPr>
      <w:rFonts w:ascii="Times New Roman" w:eastAsia="宋体" w:hAnsi="Times New Roman" w:cs="Times New Roman"/>
      <w:sz w:val="16"/>
      <w:szCs w:val="20"/>
    </w:rPr>
  </w:style>
  <w:style w:type="paragraph" w:customStyle="1" w:styleId="af4">
    <w:name w:val="图表标题"/>
    <w:basedOn w:val="a"/>
    <w:next w:val="a"/>
    <w:rsid w:val="003A2A21"/>
    <w:pPr>
      <w:widowControl/>
      <w:spacing w:before="120"/>
      <w:jc w:val="center"/>
    </w:pPr>
    <w:rPr>
      <w:rFonts w:ascii="Arial" w:eastAsia="黑体" w:hAnsi="Arial" w:cs="Times New Roman"/>
      <w:szCs w:val="20"/>
    </w:rPr>
  </w:style>
  <w:style w:type="paragraph" w:customStyle="1" w:styleId="af5">
    <w:name w:val="表编号"/>
    <w:basedOn w:val="a"/>
    <w:next w:val="af0"/>
    <w:rsid w:val="003A2A21"/>
    <w:pPr>
      <w:widowControl/>
      <w:tabs>
        <w:tab w:val="left" w:pos="720"/>
      </w:tabs>
      <w:spacing w:line="360" w:lineRule="auto"/>
      <w:ind w:left="420" w:hanging="420"/>
      <w:jc w:val="center"/>
    </w:pPr>
    <w:rPr>
      <w:rFonts w:ascii="Times New Roman" w:eastAsia="宋体" w:hAnsi="Times New Roman" w:cs="Times New Roman"/>
      <w:b/>
      <w:kern w:val="0"/>
      <w:sz w:val="24"/>
      <w:szCs w:val="20"/>
    </w:rPr>
  </w:style>
  <w:style w:type="paragraph" w:customStyle="1" w:styleId="3Titre33h4h3H3l3CT3rdlevellevel3PIM3Level31">
    <w:name w:val="样式 标题 3Titre33h4h3H3l3CT3rd levellevel_3PIM 3Level 3 ...1"/>
    <w:basedOn w:val="3"/>
    <w:rsid w:val="003A2A21"/>
    <w:pPr>
      <w:spacing w:beforeLines="50" w:before="156" w:afterLines="50" w:after="156"/>
    </w:pPr>
    <w:rPr>
      <w:sz w:val="28"/>
    </w:rPr>
  </w:style>
  <w:style w:type="paragraph" w:styleId="80">
    <w:name w:val="toc 8"/>
    <w:basedOn w:val="a"/>
    <w:next w:val="a"/>
    <w:rsid w:val="003A2A21"/>
    <w:pPr>
      <w:ind w:leftChars="1400" w:left="2940"/>
    </w:pPr>
    <w:rPr>
      <w:rFonts w:ascii="Times New Roman" w:eastAsia="宋体" w:hAnsi="Times New Roman" w:cs="Times New Roman"/>
      <w:szCs w:val="20"/>
    </w:rPr>
  </w:style>
  <w:style w:type="paragraph" w:styleId="26">
    <w:name w:val="Body Text Indent 2"/>
    <w:basedOn w:val="a"/>
    <w:link w:val="2Char1"/>
    <w:rsid w:val="003A2A21"/>
    <w:pPr>
      <w:spacing w:before="60" w:after="60" w:line="387" w:lineRule="atLeast"/>
      <w:ind w:firstLine="425"/>
    </w:pPr>
    <w:rPr>
      <w:rFonts w:ascii="Times New Roman" w:eastAsia="宋体" w:hAnsi="Times New Roman" w:cs="Times New Roman"/>
      <w:kern w:val="0"/>
      <w:sz w:val="24"/>
      <w:szCs w:val="20"/>
    </w:rPr>
  </w:style>
  <w:style w:type="character" w:customStyle="1" w:styleId="2Char1">
    <w:name w:val="正文文本缩进 2 Char"/>
    <w:basedOn w:val="a0"/>
    <w:link w:val="26"/>
    <w:rsid w:val="003A2A21"/>
    <w:rPr>
      <w:rFonts w:ascii="Times New Roman" w:eastAsia="宋体" w:hAnsi="Times New Roman" w:cs="Times New Roman"/>
      <w:kern w:val="0"/>
      <w:sz w:val="24"/>
      <w:szCs w:val="20"/>
    </w:rPr>
  </w:style>
  <w:style w:type="paragraph" w:customStyle="1" w:styleId="3h33rdlevel125">
    <w:name w:val="样式 标题 3h33rd level + 行距: 多倍行距 1.25 字行"/>
    <w:basedOn w:val="3"/>
    <w:rsid w:val="003A2A21"/>
    <w:pPr>
      <w:numPr>
        <w:ilvl w:val="0"/>
        <w:numId w:val="0"/>
      </w:numPr>
      <w:spacing w:beforeLines="0" w:before="40" w:afterLines="0" w:after="40" w:line="300" w:lineRule="auto"/>
    </w:pPr>
    <w:rPr>
      <w:rFonts w:ascii="Times New Roman" w:eastAsia="宋体" w:hAnsi="Times New Roman"/>
      <w:color w:val="auto"/>
    </w:rPr>
  </w:style>
  <w:style w:type="paragraph" w:styleId="af6">
    <w:name w:val="List Number"/>
    <w:basedOn w:val="a"/>
    <w:rsid w:val="003A2A21"/>
    <w:pPr>
      <w:tabs>
        <w:tab w:val="left" w:pos="425"/>
      </w:tabs>
      <w:autoSpaceDE w:val="0"/>
      <w:autoSpaceDN w:val="0"/>
      <w:jc w:val="left"/>
    </w:pPr>
    <w:rPr>
      <w:rFonts w:ascii="Times New Roman" w:eastAsia="宋体" w:hAnsi="Times New Roman" w:cs="Times New Roman"/>
      <w:kern w:val="0"/>
      <w:sz w:val="24"/>
      <w:szCs w:val="20"/>
    </w:rPr>
  </w:style>
  <w:style w:type="paragraph" w:customStyle="1" w:styleId="3Titre33h4h3H3l3CT3rdlevellevel3PIM3Level33">
    <w:name w:val="样式 标题 3Titre33h4h3H3l3CT3rd levellevel_3PIM 3Level 3 ...3"/>
    <w:basedOn w:val="3"/>
    <w:rsid w:val="003A2A21"/>
    <w:pPr>
      <w:spacing w:beforeLines="0" w:before="0" w:afterLines="0" w:after="0" w:line="500" w:lineRule="exact"/>
    </w:pPr>
    <w:rPr>
      <w:sz w:val="28"/>
    </w:rPr>
  </w:style>
  <w:style w:type="paragraph" w:customStyle="1" w:styleId="ae">
    <w:name w:val="塔河正文"/>
    <w:rsid w:val="003A2A21"/>
    <w:pPr>
      <w:spacing w:line="360" w:lineRule="auto"/>
      <w:ind w:firstLineChars="224" w:firstLine="224"/>
    </w:pPr>
    <w:rPr>
      <w:rFonts w:ascii="宋体" w:eastAsia="宋体" w:hAnsi="宋体" w:cs="Times New Roman"/>
      <w:kern w:val="0"/>
      <w:sz w:val="24"/>
      <w:szCs w:val="20"/>
    </w:rPr>
  </w:style>
  <w:style w:type="paragraph" w:styleId="af7">
    <w:name w:val="Balloon Text"/>
    <w:basedOn w:val="a"/>
    <w:link w:val="Char8"/>
    <w:rsid w:val="003A2A21"/>
    <w:rPr>
      <w:rFonts w:ascii="Times New Roman" w:eastAsia="宋体" w:hAnsi="Times New Roman" w:cs="Times New Roman"/>
      <w:sz w:val="18"/>
      <w:szCs w:val="20"/>
    </w:rPr>
  </w:style>
  <w:style w:type="character" w:customStyle="1" w:styleId="Char8">
    <w:name w:val="批注框文本 Char"/>
    <w:basedOn w:val="a0"/>
    <w:link w:val="af7"/>
    <w:rsid w:val="003A2A21"/>
    <w:rPr>
      <w:rFonts w:ascii="Times New Roman" w:eastAsia="宋体" w:hAnsi="Times New Roman" w:cs="Times New Roman"/>
      <w:sz w:val="18"/>
      <w:szCs w:val="20"/>
    </w:rPr>
  </w:style>
  <w:style w:type="paragraph" w:styleId="af8">
    <w:name w:val="Date"/>
    <w:basedOn w:val="a"/>
    <w:next w:val="a"/>
    <w:link w:val="Char9"/>
    <w:rsid w:val="003A2A21"/>
    <w:rPr>
      <w:rFonts w:ascii="Times New Roman" w:eastAsia="宋体" w:hAnsi="Times New Roman" w:cs="Times New Roman"/>
      <w:sz w:val="24"/>
      <w:szCs w:val="20"/>
    </w:rPr>
  </w:style>
  <w:style w:type="character" w:customStyle="1" w:styleId="Char9">
    <w:name w:val="日期 Char"/>
    <w:basedOn w:val="a0"/>
    <w:link w:val="af8"/>
    <w:rsid w:val="003A2A21"/>
    <w:rPr>
      <w:rFonts w:ascii="Times New Roman" w:eastAsia="宋体" w:hAnsi="Times New Roman" w:cs="Times New Roman"/>
      <w:sz w:val="24"/>
      <w:szCs w:val="20"/>
    </w:rPr>
  </w:style>
  <w:style w:type="paragraph" w:customStyle="1" w:styleId="af9">
    <w:name w:val="表正文"/>
    <w:basedOn w:val="a"/>
    <w:next w:val="af0"/>
    <w:rsid w:val="003A2A21"/>
    <w:pPr>
      <w:spacing w:line="360" w:lineRule="auto"/>
      <w:ind w:firstLine="420"/>
    </w:pPr>
    <w:rPr>
      <w:rFonts w:ascii="Times New Roman" w:eastAsia="宋体" w:hAnsi="Times New Roman" w:cs="Times New Roman"/>
      <w:szCs w:val="20"/>
    </w:rPr>
  </w:style>
  <w:style w:type="paragraph" w:customStyle="1" w:styleId="afa">
    <w:name w:val="正文段落"/>
    <w:basedOn w:val="a"/>
    <w:rsid w:val="003A2A21"/>
    <w:pPr>
      <w:spacing w:line="300" w:lineRule="auto"/>
      <w:ind w:firstLine="510"/>
    </w:pPr>
    <w:rPr>
      <w:rFonts w:ascii="Times New Roman" w:eastAsia="宋体" w:hAnsi="Times New Roman" w:cs="Times New Roman"/>
      <w:sz w:val="24"/>
      <w:szCs w:val="20"/>
    </w:rPr>
  </w:style>
  <w:style w:type="paragraph" w:customStyle="1" w:styleId="71">
    <w:name w:val="样式7"/>
    <w:basedOn w:val="a"/>
    <w:rsid w:val="003A2A21"/>
    <w:pPr>
      <w:autoSpaceDE w:val="0"/>
      <w:autoSpaceDN w:val="0"/>
      <w:adjustRightInd w:val="0"/>
      <w:spacing w:line="440" w:lineRule="atLeast"/>
      <w:ind w:firstLine="601"/>
      <w:textAlignment w:val="baseline"/>
    </w:pPr>
    <w:rPr>
      <w:rFonts w:ascii="宋体" w:eastAsia="宋体" w:hAnsi="Times New Roman" w:cs="Times New Roman"/>
      <w:kern w:val="0"/>
      <w:sz w:val="24"/>
      <w:szCs w:val="20"/>
    </w:rPr>
  </w:style>
  <w:style w:type="paragraph" w:customStyle="1" w:styleId="afb">
    <w:name w:val="政务项目符号"/>
    <w:basedOn w:val="a"/>
    <w:rsid w:val="003A2A21"/>
    <w:pPr>
      <w:widowControl/>
      <w:tabs>
        <w:tab w:val="left" w:pos="980"/>
      </w:tabs>
      <w:spacing w:beforeLines="30" w:before="93" w:afterLines="30" w:after="93" w:line="360" w:lineRule="exact"/>
      <w:ind w:left="980" w:hanging="420"/>
      <w:jc w:val="left"/>
    </w:pPr>
    <w:rPr>
      <w:rFonts w:ascii="宋体" w:eastAsia="宋体" w:hAnsi="宋体" w:cs="Times New Roman"/>
      <w:sz w:val="24"/>
      <w:szCs w:val="20"/>
    </w:rPr>
  </w:style>
  <w:style w:type="paragraph" w:styleId="afc">
    <w:name w:val="Body Text Indent"/>
    <w:basedOn w:val="a"/>
    <w:link w:val="Chara"/>
    <w:rsid w:val="003A2A21"/>
    <w:pPr>
      <w:spacing w:beforeLines="50" w:before="156" w:afterLines="50" w:after="156" w:line="360" w:lineRule="auto"/>
      <w:ind w:firstLineChars="200" w:firstLine="480"/>
    </w:pPr>
    <w:rPr>
      <w:rFonts w:ascii="黑体" w:eastAsia="黑体" w:hAnsi="Arial" w:cs="Times New Roman"/>
      <w:sz w:val="24"/>
      <w:szCs w:val="20"/>
    </w:rPr>
  </w:style>
  <w:style w:type="character" w:customStyle="1" w:styleId="Chara">
    <w:name w:val="正文文本缩进 Char"/>
    <w:basedOn w:val="a0"/>
    <w:link w:val="afc"/>
    <w:rsid w:val="003A2A21"/>
    <w:rPr>
      <w:rFonts w:ascii="黑体" w:eastAsia="黑体" w:hAnsi="Arial" w:cs="Times New Roman"/>
      <w:sz w:val="24"/>
      <w:szCs w:val="20"/>
    </w:rPr>
  </w:style>
  <w:style w:type="paragraph" w:customStyle="1" w:styleId="afd">
    <w:name w:val="重点_标题（深）"/>
    <w:basedOn w:val="a"/>
    <w:rsid w:val="003A2A21"/>
    <w:pPr>
      <w:pBdr>
        <w:top w:val="single" w:sz="4" w:space="1" w:color="auto"/>
        <w:left w:val="single" w:sz="4" w:space="4" w:color="auto"/>
        <w:bottom w:val="thinThickSmallGap" w:sz="24" w:space="1" w:color="auto"/>
        <w:right w:val="single" w:sz="4" w:space="4" w:color="auto"/>
      </w:pBdr>
      <w:shd w:val="clear" w:color="auto" w:fill="D9D9D9"/>
      <w:adjustRightInd w:val="0"/>
      <w:spacing w:line="360" w:lineRule="auto"/>
      <w:textAlignment w:val="baseline"/>
    </w:pPr>
    <w:rPr>
      <w:rFonts w:ascii="Verdana" w:eastAsia="宋体" w:hAnsi="Verdana" w:cs="Times New Roman"/>
      <w:b/>
      <w:sz w:val="24"/>
      <w:szCs w:val="20"/>
    </w:rPr>
  </w:style>
  <w:style w:type="paragraph" w:customStyle="1" w:styleId="2H211Titre22h2Level2HeadHeading2HiddenHead">
    <w:name w:val="样式 标题 2H2标题 1.1Titre22h2Level 2 HeadHeading 2 HiddenHead..."/>
    <w:basedOn w:val="2"/>
    <w:rsid w:val="003A2A21"/>
    <w:pPr>
      <w:spacing w:beforeLines="50" w:before="156" w:afterLines="50" w:after="156"/>
    </w:pPr>
    <w:rPr>
      <w:rFonts w:ascii="黑体"/>
      <w:sz w:val="30"/>
    </w:rPr>
  </w:style>
  <w:style w:type="paragraph" w:styleId="17">
    <w:name w:val="toc 1"/>
    <w:basedOn w:val="a"/>
    <w:next w:val="a"/>
    <w:uiPriority w:val="39"/>
    <w:rsid w:val="003A2A21"/>
    <w:pPr>
      <w:tabs>
        <w:tab w:val="right" w:leader="dot" w:pos="8965"/>
      </w:tabs>
    </w:pPr>
    <w:rPr>
      <w:rFonts w:ascii="黑体" w:eastAsia="黑体" w:hAnsi="Times New Roman" w:cs="Times New Roman"/>
      <w:sz w:val="24"/>
      <w:szCs w:val="20"/>
    </w:rPr>
  </w:style>
  <w:style w:type="paragraph" w:customStyle="1" w:styleId="Default">
    <w:name w:val="Default"/>
    <w:rsid w:val="003A2A21"/>
    <w:pPr>
      <w:widowControl w:val="0"/>
      <w:autoSpaceDE w:val="0"/>
      <w:autoSpaceDN w:val="0"/>
      <w:adjustRightInd w:val="0"/>
    </w:pPr>
    <w:rPr>
      <w:rFonts w:ascii="宋体" w:eastAsia="宋体" w:hAnsi="Times New Roman" w:cs="Times New Roman"/>
      <w:kern w:val="0"/>
      <w:sz w:val="20"/>
      <w:szCs w:val="20"/>
    </w:rPr>
  </w:style>
  <w:style w:type="paragraph" w:customStyle="1" w:styleId="subheader">
    <w:name w:val="subheader"/>
    <w:basedOn w:val="a"/>
    <w:rsid w:val="003A2A21"/>
    <w:pPr>
      <w:widowControl/>
      <w:spacing w:before="100" w:beforeAutospacing="1" w:after="100" w:afterAutospacing="1"/>
      <w:jc w:val="left"/>
    </w:pPr>
    <w:rPr>
      <w:rFonts w:ascii="Verdana" w:eastAsia="宋体" w:hAnsi="Verdana" w:cs="Times New Roman"/>
      <w:caps/>
      <w:color w:val="663300"/>
      <w:kern w:val="0"/>
      <w:sz w:val="18"/>
      <w:szCs w:val="20"/>
    </w:rPr>
  </w:style>
  <w:style w:type="paragraph" w:customStyle="1" w:styleId="2H211Titre22h2Level2HeadHeading2HiddenHead3">
    <w:name w:val="样式 标题 2H2标题 1.1Titre22h2Level 2 HeadHeading 2 HiddenHead...3"/>
    <w:basedOn w:val="2"/>
    <w:rsid w:val="003A2A21"/>
    <w:pPr>
      <w:spacing w:beforeLines="0" w:before="0" w:afterLines="0" w:after="0" w:line="360" w:lineRule="auto"/>
      <w:ind w:left="289" w:hanging="578"/>
    </w:pPr>
    <w:rPr>
      <w:rFonts w:eastAsia="宋体"/>
      <w:sz w:val="28"/>
    </w:rPr>
  </w:style>
  <w:style w:type="paragraph" w:styleId="af0">
    <w:name w:val="Normal Indent"/>
    <w:basedOn w:val="a"/>
    <w:rsid w:val="003A2A21"/>
    <w:pPr>
      <w:spacing w:line="360" w:lineRule="auto"/>
      <w:ind w:firstLine="420"/>
    </w:pPr>
    <w:rPr>
      <w:rFonts w:ascii="Times New Roman" w:eastAsia="宋体" w:hAnsi="Times New Roman" w:cs="Times New Roman"/>
      <w:szCs w:val="20"/>
    </w:rPr>
  </w:style>
  <w:style w:type="paragraph" w:customStyle="1" w:styleId="afe">
    <w:name w:val="缺省文本"/>
    <w:basedOn w:val="a"/>
    <w:rsid w:val="003A2A21"/>
    <w:pPr>
      <w:autoSpaceDE w:val="0"/>
      <w:autoSpaceDN w:val="0"/>
      <w:adjustRightInd w:val="0"/>
      <w:ind w:firstLine="454"/>
    </w:pPr>
    <w:rPr>
      <w:rFonts w:ascii="Times New Roman" w:eastAsia="宋体" w:hAnsi="Times New Roman" w:cs="Times New Roman"/>
      <w:kern w:val="0"/>
      <w:sz w:val="24"/>
      <w:szCs w:val="20"/>
    </w:rPr>
  </w:style>
  <w:style w:type="paragraph" w:customStyle="1" w:styleId="2H211Titre22h2Level2HeadHeading2HiddenHead2">
    <w:name w:val="样式 标题 2H2标题 1.1Titre22h2Level 2 HeadHeading 2 HiddenHead...2"/>
    <w:basedOn w:val="2"/>
    <w:rsid w:val="003A2A21"/>
    <w:pPr>
      <w:spacing w:beforeLines="0" w:before="0" w:afterLines="0" w:after="0"/>
    </w:pPr>
    <w:rPr>
      <w:rFonts w:eastAsia="宋体"/>
      <w:sz w:val="28"/>
    </w:rPr>
  </w:style>
  <w:style w:type="paragraph" w:customStyle="1" w:styleId="15219">
    <w:name w:val="样式 小四 行距: 1.5 倍行距 首行缩进:  2.19 字符"/>
    <w:basedOn w:val="a"/>
    <w:rsid w:val="003A2A21"/>
    <w:pPr>
      <w:spacing w:line="280" w:lineRule="exact"/>
      <w:ind w:firstLineChars="200" w:firstLine="420"/>
    </w:pPr>
    <w:rPr>
      <w:rFonts w:ascii="Times New Roman" w:eastAsia="宋体" w:hAnsi="Times New Roman" w:cs="Times New Roman"/>
      <w:szCs w:val="20"/>
    </w:rPr>
  </w:style>
  <w:style w:type="paragraph" w:styleId="32">
    <w:name w:val="toc 3"/>
    <w:basedOn w:val="a"/>
    <w:next w:val="a"/>
    <w:uiPriority w:val="39"/>
    <w:rsid w:val="003A2A21"/>
    <w:pPr>
      <w:ind w:leftChars="400" w:left="840"/>
    </w:pPr>
    <w:rPr>
      <w:rFonts w:ascii="Times New Roman" w:eastAsia="宋体" w:hAnsi="Times New Roman" w:cs="Times New Roman"/>
      <w:szCs w:val="20"/>
    </w:rPr>
  </w:style>
  <w:style w:type="paragraph" w:customStyle="1" w:styleId="Charb">
    <w:name w:val="Char"/>
    <w:basedOn w:val="a"/>
    <w:autoRedefine/>
    <w:rsid w:val="003A2A21"/>
    <w:pPr>
      <w:tabs>
        <w:tab w:val="num" w:pos="1008"/>
      </w:tabs>
      <w:ind w:firstLine="288"/>
    </w:pPr>
    <w:rPr>
      <w:rFonts w:ascii="Times New Roman" w:eastAsia="宋体" w:hAnsi="Times New Roman" w:cs="Times New Roman"/>
      <w:sz w:val="24"/>
      <w:szCs w:val="24"/>
    </w:rPr>
  </w:style>
  <w:style w:type="paragraph" w:customStyle="1" w:styleId="aff">
    <w:name w:val="公司图标"/>
    <w:basedOn w:val="a"/>
    <w:next w:val="a"/>
    <w:autoRedefine/>
    <w:rsid w:val="003A2A21"/>
    <w:pPr>
      <w:adjustRightInd w:val="0"/>
      <w:spacing w:line="400" w:lineRule="atLeast"/>
      <w:jc w:val="center"/>
      <w:textAlignment w:val="baseline"/>
    </w:pPr>
    <w:rPr>
      <w:rFonts w:ascii="Times New Roman" w:eastAsia="宋体" w:hAnsi="Times New Roman" w:cs="Times New Roman"/>
      <w:kern w:val="0"/>
      <w:sz w:val="24"/>
      <w:szCs w:val="21"/>
    </w:rPr>
  </w:style>
  <w:style w:type="paragraph" w:customStyle="1" w:styleId="AltA">
    <w:name w:val="！正文无缩进Alt+A"/>
    <w:basedOn w:val="a"/>
    <w:autoRedefine/>
    <w:rsid w:val="003A2A21"/>
    <w:pPr>
      <w:adjustRightInd w:val="0"/>
      <w:snapToGrid w:val="0"/>
      <w:spacing w:before="40" w:after="40"/>
      <w:ind w:firstLineChars="200" w:firstLine="480"/>
      <w:jc w:val="left"/>
    </w:pPr>
    <w:rPr>
      <w:rFonts w:ascii="Times New Roman" w:eastAsia="宋体" w:hAnsi="Times New Roman" w:cs="Times New Roman"/>
      <w:sz w:val="24"/>
      <w:szCs w:val="24"/>
    </w:rPr>
  </w:style>
  <w:style w:type="character" w:styleId="aff0">
    <w:name w:val="FollowedHyperlink"/>
    <w:basedOn w:val="a0"/>
    <w:uiPriority w:val="99"/>
    <w:semiHidden/>
    <w:unhideWhenUsed/>
    <w:rsid w:val="003A2A21"/>
    <w:rPr>
      <w:color w:val="954F72" w:themeColor="followedHyperlink"/>
      <w:u w:val="single"/>
    </w:rPr>
  </w:style>
  <w:style w:type="paragraph" w:styleId="aff1">
    <w:name w:val="List Paragraph"/>
    <w:basedOn w:val="a"/>
    <w:uiPriority w:val="34"/>
    <w:qFormat/>
    <w:rsid w:val="003D4885"/>
    <w:pPr>
      <w:ind w:firstLineChars="200" w:firstLine="420"/>
    </w:pPr>
  </w:style>
  <w:style w:type="paragraph" w:styleId="TOC">
    <w:name w:val="TOC Heading"/>
    <w:basedOn w:val="1"/>
    <w:next w:val="a"/>
    <w:uiPriority w:val="39"/>
    <w:unhideWhenUsed/>
    <w:qFormat/>
    <w:rsid w:val="000E2AC0"/>
    <w:pPr>
      <w:widowControl/>
      <w:numPr>
        <w:numId w:val="0"/>
      </w:numPr>
      <w:spacing w:before="240" w:after="0" w:line="259" w:lineRule="auto"/>
      <w:jc w:val="left"/>
      <w:outlineLvl w:val="9"/>
    </w:pPr>
    <w:rPr>
      <w:rFonts w:asciiTheme="majorHAnsi" w:eastAsiaTheme="majorEastAsia" w:hAnsiTheme="majorHAnsi" w:cstheme="majorBidi"/>
      <w:b/>
      <w:color w:val="2E74B5" w:themeColor="accent1" w:themeShade="BF"/>
      <w:kern w:val="0"/>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639182">
      <w:bodyDiv w:val="1"/>
      <w:marLeft w:val="0"/>
      <w:marRight w:val="0"/>
      <w:marTop w:val="0"/>
      <w:marBottom w:val="0"/>
      <w:divBdr>
        <w:top w:val="none" w:sz="0" w:space="0" w:color="auto"/>
        <w:left w:val="none" w:sz="0" w:space="0" w:color="auto"/>
        <w:bottom w:val="none" w:sz="0" w:space="0" w:color="auto"/>
        <w:right w:val="none" w:sz="0" w:space="0" w:color="auto"/>
      </w:divBdr>
    </w:div>
    <w:div w:id="1243949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wmf"/><Relationship Id="rId5" Type="http://schemas.openxmlformats.org/officeDocument/2006/relationships/settings" Target="settings.xml"/><Relationship Id="rId10" Type="http://schemas.openxmlformats.org/officeDocument/2006/relationships/image" Target="media/image1.png"/><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C8AC60-DC30-4AEC-A0D6-60FE163900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246</TotalTime>
  <Pages>31</Pages>
  <Words>2657</Words>
  <Characters>15150</Characters>
  <Application>Microsoft Office Word</Application>
  <DocSecurity>0</DocSecurity>
  <Lines>126</Lines>
  <Paragraphs>35</Paragraphs>
  <ScaleCrop>false</ScaleCrop>
  <Company/>
  <LinksUpToDate>false</LinksUpToDate>
  <CharactersWithSpaces>17772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Zhenqiang Sun</dc:creator>
  <cp:keywords/>
  <dc:description/>
  <cp:lastModifiedBy>Administrator</cp:lastModifiedBy>
  <cp:revision>55</cp:revision>
  <dcterms:created xsi:type="dcterms:W3CDTF">2014-05-19T00:54:00Z</dcterms:created>
  <dcterms:modified xsi:type="dcterms:W3CDTF">2017-03-15T09:09:00Z</dcterms:modified>
</cp:coreProperties>
</file>